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914" w:rsidRPr="00714914" w:rsidRDefault="00714914" w:rsidP="000B2414">
      <w:pPr>
        <w:spacing w:after="0" w:line="240" w:lineRule="auto"/>
        <w:jc w:val="center"/>
        <w:rPr>
          <w:rFonts w:ascii="Times New Roman" w:hAnsi="Times New Roman" w:cs="Times New Roman"/>
          <w:b/>
          <w:color w:val="000000" w:themeColor="text1"/>
          <w:sz w:val="24"/>
          <w:szCs w:val="24"/>
          <w:u w:val="single"/>
        </w:rPr>
      </w:pPr>
      <w:r w:rsidRPr="00714914">
        <w:rPr>
          <w:rFonts w:ascii="Times New Roman" w:hAnsi="Times New Roman" w:cs="Times New Roman"/>
          <w:b/>
          <w:color w:val="000000" w:themeColor="text1"/>
          <w:sz w:val="24"/>
          <w:szCs w:val="24"/>
          <w:u w:val="single"/>
        </w:rPr>
        <w:t>CONFIDENTIAL</w:t>
      </w:r>
    </w:p>
    <w:p w:rsidR="00714914" w:rsidRPr="00714914" w:rsidRDefault="00714914" w:rsidP="00714914">
      <w:pPr>
        <w:spacing w:line="240" w:lineRule="auto"/>
        <w:rPr>
          <w:rFonts w:ascii="Times New Roman" w:hAnsi="Times New Roman" w:cs="Times New Roman"/>
          <w:b/>
          <w:color w:val="000000" w:themeColor="text1"/>
          <w:sz w:val="24"/>
          <w:szCs w:val="24"/>
          <w:u w:val="single"/>
        </w:rPr>
      </w:pPr>
      <w:r w:rsidRPr="00714914">
        <w:rPr>
          <w:rFonts w:ascii="Times New Roman" w:hAnsi="Times New Roman" w:cs="Times New Roman"/>
          <w:b/>
          <w:color w:val="000000" w:themeColor="text1"/>
          <w:sz w:val="24"/>
          <w:szCs w:val="24"/>
          <w:u w:val="single"/>
        </w:rPr>
        <w:t xml:space="preserve">A.C.R. Form </w:t>
      </w:r>
    </w:p>
    <w:p w:rsidR="00D16D65" w:rsidRPr="00805E6D" w:rsidRDefault="00714914" w:rsidP="00805E6D">
      <w:pPr>
        <w:pStyle w:val="NoSpacing"/>
        <w:rPr>
          <w:rFonts w:ascii="Times New Roman" w:hAnsi="Times New Roman" w:cs="Times New Roman"/>
          <w:b/>
          <w:sz w:val="24"/>
          <w:szCs w:val="24"/>
        </w:rPr>
      </w:pPr>
      <w:r w:rsidRPr="00805E6D">
        <w:rPr>
          <w:rFonts w:ascii="Times New Roman" w:hAnsi="Times New Roman" w:cs="Times New Roman"/>
          <w:b/>
          <w:sz w:val="24"/>
          <w:szCs w:val="24"/>
        </w:rPr>
        <w:t>(</w:t>
      </w:r>
      <w:r w:rsidR="00D16D65" w:rsidRPr="00805E6D">
        <w:rPr>
          <w:rFonts w:ascii="Times New Roman" w:hAnsi="Times New Roman" w:cs="Times New Roman"/>
          <w:b/>
          <w:sz w:val="24"/>
          <w:szCs w:val="24"/>
        </w:rPr>
        <w:t>Personal SecretaryAssistant Private Secretary</w:t>
      </w:r>
      <w:r w:rsidR="00D16D65" w:rsidRPr="00805E6D">
        <w:rPr>
          <w:rFonts w:ascii="Times New Roman" w:hAnsi="Times New Roman" w:cs="Times New Roman"/>
          <w:b/>
          <w:sz w:val="24"/>
          <w:szCs w:val="24"/>
        </w:rPr>
        <w:tab/>
      </w:r>
      <w:r w:rsidR="00D16D65" w:rsidRPr="00805E6D">
        <w:rPr>
          <w:rFonts w:ascii="Times New Roman" w:hAnsi="Times New Roman" w:cs="Times New Roman"/>
          <w:b/>
          <w:sz w:val="24"/>
          <w:szCs w:val="24"/>
        </w:rPr>
        <w:tab/>
      </w:r>
      <w:r w:rsidR="00D16D65" w:rsidRPr="00805E6D">
        <w:rPr>
          <w:rFonts w:ascii="Times New Roman" w:hAnsi="Times New Roman" w:cs="Times New Roman"/>
          <w:b/>
          <w:sz w:val="24"/>
          <w:szCs w:val="24"/>
        </w:rPr>
        <w:tab/>
      </w:r>
      <w:r w:rsidR="00D16D65" w:rsidRPr="00805E6D">
        <w:rPr>
          <w:rFonts w:ascii="Times New Roman" w:hAnsi="Times New Roman" w:cs="Times New Roman"/>
          <w:b/>
          <w:sz w:val="24"/>
          <w:szCs w:val="24"/>
        </w:rPr>
        <w:tab/>
        <w:t>NOT TO BE FOLDED</w:t>
      </w:r>
    </w:p>
    <w:p w:rsidR="00D220AE" w:rsidRDefault="00D16D65" w:rsidP="00805E6D">
      <w:pPr>
        <w:pStyle w:val="NoSpacing"/>
        <w:rPr>
          <w:rFonts w:ascii="Times New Roman" w:hAnsi="Times New Roman" w:cs="Times New Roman"/>
          <w:b/>
          <w:sz w:val="24"/>
          <w:szCs w:val="24"/>
        </w:rPr>
      </w:pPr>
      <w:r w:rsidRPr="00805E6D">
        <w:rPr>
          <w:rFonts w:ascii="Times New Roman" w:hAnsi="Times New Roman" w:cs="Times New Roman"/>
          <w:b/>
          <w:sz w:val="24"/>
          <w:szCs w:val="24"/>
        </w:rPr>
        <w:t>Stenographer&amp; Personal Assistants</w:t>
      </w:r>
    </w:p>
    <w:p w:rsidR="00714914" w:rsidRPr="00805E6D" w:rsidRDefault="00D220AE" w:rsidP="00805E6D">
      <w:pPr>
        <w:pStyle w:val="NoSpacing"/>
        <w:rPr>
          <w:rFonts w:ascii="Times New Roman" w:hAnsi="Times New Roman" w:cs="Times New Roman"/>
          <w:b/>
          <w:sz w:val="24"/>
          <w:szCs w:val="24"/>
        </w:rPr>
      </w:pPr>
      <w:r>
        <w:rPr>
          <w:rFonts w:ascii="Times New Roman" w:hAnsi="Times New Roman" w:cs="Times New Roman"/>
          <w:b/>
          <w:sz w:val="24"/>
          <w:szCs w:val="24"/>
        </w:rPr>
        <w:t xml:space="preserve">BPS-17/16 &amp; 14/13 </w:t>
      </w:r>
      <w:r w:rsidR="00891D7C" w:rsidRPr="00805E6D">
        <w:rPr>
          <w:rFonts w:ascii="Times New Roman" w:hAnsi="Times New Roman" w:cs="Times New Roman"/>
          <w:b/>
          <w:sz w:val="24"/>
          <w:szCs w:val="24"/>
        </w:rPr>
        <w:tab/>
      </w:r>
      <w:r w:rsidR="00891D7C" w:rsidRPr="00805E6D">
        <w:rPr>
          <w:rFonts w:ascii="Times New Roman" w:hAnsi="Times New Roman" w:cs="Times New Roman"/>
          <w:b/>
          <w:sz w:val="24"/>
          <w:szCs w:val="24"/>
        </w:rPr>
        <w:tab/>
      </w:r>
      <w:r w:rsidR="00891D7C" w:rsidRPr="00805E6D">
        <w:rPr>
          <w:rFonts w:ascii="Times New Roman" w:hAnsi="Times New Roman" w:cs="Times New Roman"/>
          <w:b/>
          <w:sz w:val="24"/>
          <w:szCs w:val="24"/>
        </w:rPr>
        <w:tab/>
      </w:r>
    </w:p>
    <w:p w:rsidR="00714914" w:rsidRPr="00714914" w:rsidRDefault="00714914" w:rsidP="00714914">
      <w:pPr>
        <w:spacing w:line="240" w:lineRule="auto"/>
        <w:jc w:val="center"/>
        <w:rPr>
          <w:rFonts w:ascii="Times New Roman" w:hAnsi="Times New Roman" w:cs="Times New Roman"/>
          <w:b/>
          <w:color w:val="000000" w:themeColor="text1"/>
          <w:sz w:val="24"/>
          <w:szCs w:val="24"/>
          <w:u w:val="single"/>
        </w:rPr>
      </w:pPr>
      <w:r w:rsidRPr="00714914">
        <w:rPr>
          <w:rFonts w:ascii="Times New Roman" w:hAnsi="Times New Roman" w:cs="Times New Roman"/>
          <w:noProof/>
          <w:color w:val="000000" w:themeColor="text1"/>
          <w:sz w:val="24"/>
          <w:szCs w:val="24"/>
        </w:rPr>
        <w:drawing>
          <wp:inline distT="0" distB="0" distL="0" distR="0">
            <wp:extent cx="1028700" cy="981075"/>
            <wp:effectExtent l="19050" t="0" r="0" b="0"/>
            <wp:docPr id="2" name="Picture 2" descr="\\Superintendent\d\IRSA Service Rules\MONOGRAM  - I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intendent\d\IRSA Service Rules\MONOGRAM  - IR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81075"/>
                    </a:xfrm>
                    <a:prstGeom prst="rect">
                      <a:avLst/>
                    </a:prstGeom>
                    <a:noFill/>
                    <a:ln>
                      <a:noFill/>
                    </a:ln>
                  </pic:spPr>
                </pic:pic>
              </a:graphicData>
            </a:graphic>
          </wp:inline>
        </w:drawing>
      </w:r>
    </w:p>
    <w:p w:rsidR="00714914" w:rsidRPr="00B5228D" w:rsidRDefault="00714914" w:rsidP="00B5228D">
      <w:pPr>
        <w:pStyle w:val="NoSpacing"/>
        <w:jc w:val="center"/>
        <w:rPr>
          <w:rFonts w:ascii="Times New Roman" w:hAnsi="Times New Roman" w:cs="Times New Roman"/>
          <w:b/>
          <w:sz w:val="24"/>
          <w:szCs w:val="24"/>
        </w:rPr>
      </w:pPr>
      <w:r w:rsidRPr="00B5228D">
        <w:rPr>
          <w:rFonts w:ascii="Times New Roman" w:hAnsi="Times New Roman" w:cs="Times New Roman"/>
          <w:b/>
          <w:sz w:val="24"/>
          <w:szCs w:val="24"/>
        </w:rPr>
        <w:t>INDUS RIVER SYSTEM AUTHORITY (IRSA)</w:t>
      </w:r>
    </w:p>
    <w:p w:rsidR="00714914" w:rsidRPr="00B5228D" w:rsidRDefault="00D00419" w:rsidP="00B5228D">
      <w:pPr>
        <w:pStyle w:val="NoSpacing"/>
        <w:jc w:val="center"/>
        <w:rPr>
          <w:rFonts w:ascii="Times New Roman" w:hAnsi="Times New Roman" w:cs="Times New Roman"/>
          <w:b/>
          <w:sz w:val="24"/>
          <w:szCs w:val="24"/>
        </w:rPr>
      </w:pPr>
      <w:r w:rsidRPr="00B5228D">
        <w:rPr>
          <w:rFonts w:ascii="Times New Roman" w:hAnsi="Times New Roman" w:cs="Times New Roman"/>
          <w:b/>
          <w:sz w:val="24"/>
          <w:szCs w:val="24"/>
        </w:rPr>
        <w:t xml:space="preserve">ANNUAL </w:t>
      </w:r>
      <w:r w:rsidR="00714914" w:rsidRPr="00B5228D">
        <w:rPr>
          <w:rFonts w:ascii="Times New Roman" w:hAnsi="Times New Roman" w:cs="Times New Roman"/>
          <w:b/>
          <w:sz w:val="24"/>
          <w:szCs w:val="24"/>
        </w:rPr>
        <w:t>CONFIDENTIAL REPORT</w:t>
      </w:r>
    </w:p>
    <w:p w:rsidR="00714914" w:rsidRPr="005E2F17" w:rsidRDefault="00714914" w:rsidP="00714914">
      <w:pPr>
        <w:spacing w:line="240" w:lineRule="auto"/>
        <w:rPr>
          <w:rFonts w:ascii="Times New Roman" w:hAnsi="Times New Roman" w:cs="Times New Roman"/>
          <w:b/>
          <w:color w:val="000000" w:themeColor="text1"/>
          <w:sz w:val="12"/>
          <w:szCs w:val="24"/>
        </w:rPr>
      </w:pPr>
    </w:p>
    <w:p w:rsidR="00714914" w:rsidRPr="00714914" w:rsidRDefault="00714914" w:rsidP="00714914">
      <w:pPr>
        <w:spacing w:line="240" w:lineRule="auto"/>
        <w:rPr>
          <w:rFonts w:ascii="Times New Roman" w:hAnsi="Times New Roman" w:cs="Times New Roman"/>
          <w:b/>
          <w:color w:val="000000" w:themeColor="text1"/>
          <w:sz w:val="24"/>
          <w:szCs w:val="24"/>
          <w:u w:val="single"/>
        </w:rPr>
      </w:pPr>
      <w:r w:rsidRPr="00714914">
        <w:rPr>
          <w:rFonts w:ascii="Times New Roman" w:hAnsi="Times New Roman" w:cs="Times New Roman"/>
          <w:b/>
          <w:color w:val="000000" w:themeColor="text1"/>
          <w:sz w:val="24"/>
          <w:szCs w:val="24"/>
          <w:u w:val="single"/>
        </w:rPr>
        <w:t xml:space="preserve">NAME OF </w:t>
      </w:r>
      <w:r w:rsidR="00D00419">
        <w:rPr>
          <w:rFonts w:ascii="Times New Roman" w:hAnsi="Times New Roman" w:cs="Times New Roman"/>
          <w:b/>
          <w:color w:val="000000" w:themeColor="text1"/>
          <w:sz w:val="24"/>
          <w:szCs w:val="24"/>
          <w:u w:val="single"/>
        </w:rPr>
        <w:t>SECTION/DUTY WITH</w:t>
      </w:r>
      <w:r w:rsidR="00D00419" w:rsidRPr="00D00419">
        <w:rPr>
          <w:rFonts w:ascii="Times New Roman" w:hAnsi="Times New Roman" w:cs="Times New Roman"/>
          <w:b/>
          <w:color w:val="000000" w:themeColor="text1"/>
          <w:sz w:val="24"/>
          <w:szCs w:val="24"/>
        </w:rPr>
        <w:t xml:space="preserve">: </w:t>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color w:val="000000" w:themeColor="text1"/>
          <w:sz w:val="24"/>
          <w:szCs w:val="24"/>
        </w:rPr>
        <w:t>_____________________________________________</w:t>
      </w:r>
      <w:r w:rsidR="004B4ECB">
        <w:rPr>
          <w:rFonts w:ascii="Times New Roman" w:hAnsi="Times New Roman" w:cs="Times New Roman"/>
          <w:color w:val="000000" w:themeColor="text1"/>
          <w:sz w:val="24"/>
          <w:szCs w:val="24"/>
        </w:rPr>
        <w:t>___</w:t>
      </w:r>
    </w:p>
    <w:p w:rsidR="00714914" w:rsidRPr="005E2F17" w:rsidRDefault="00714914" w:rsidP="00714914">
      <w:pPr>
        <w:spacing w:line="240" w:lineRule="auto"/>
        <w:rPr>
          <w:rFonts w:ascii="Times New Roman" w:hAnsi="Times New Roman" w:cs="Times New Roman"/>
          <w:color w:val="000000" w:themeColor="text1"/>
          <w:sz w:val="12"/>
          <w:szCs w:val="24"/>
        </w:rPr>
      </w:pPr>
    </w:p>
    <w:p w:rsidR="004B4ECB" w:rsidRDefault="00714914" w:rsidP="00714914">
      <w:pPr>
        <w:spacing w:line="240" w:lineRule="auto"/>
        <w:rPr>
          <w:rFonts w:ascii="Times New Roman" w:hAnsi="Times New Roman" w:cs="Times New Roman"/>
          <w:color w:val="000000" w:themeColor="text1"/>
          <w:sz w:val="24"/>
          <w:szCs w:val="24"/>
        </w:rPr>
      </w:pPr>
      <w:r w:rsidRPr="00714914">
        <w:rPr>
          <w:rFonts w:ascii="Times New Roman" w:hAnsi="Times New Roman" w:cs="Times New Roman"/>
          <w:color w:val="000000" w:themeColor="text1"/>
          <w:sz w:val="24"/>
          <w:szCs w:val="24"/>
        </w:rPr>
        <w:t>ANNUAL/SPECIAL/INTERM FOR THE PERIOD ENDING</w:t>
      </w:r>
      <w:proofErr w:type="gramStart"/>
      <w:r w:rsidR="004B4ECB">
        <w:rPr>
          <w:rFonts w:ascii="Times New Roman" w:hAnsi="Times New Roman" w:cs="Times New Roman"/>
          <w:color w:val="000000" w:themeColor="text1"/>
          <w:sz w:val="24"/>
          <w:szCs w:val="24"/>
        </w:rPr>
        <w:t>:_</w:t>
      </w:r>
      <w:proofErr w:type="gramEnd"/>
      <w:r w:rsidR="004B4ECB">
        <w:rPr>
          <w:rFonts w:ascii="Times New Roman" w:hAnsi="Times New Roman" w:cs="Times New Roman"/>
          <w:color w:val="000000" w:themeColor="text1"/>
          <w:sz w:val="24"/>
          <w:szCs w:val="24"/>
        </w:rPr>
        <w:t>______________________________</w:t>
      </w:r>
      <w:r w:rsidRPr="00714914">
        <w:rPr>
          <w:rFonts w:ascii="Times New Roman" w:hAnsi="Times New Roman" w:cs="Times New Roman"/>
          <w:color w:val="000000" w:themeColor="text1"/>
          <w:sz w:val="24"/>
          <w:szCs w:val="24"/>
        </w:rPr>
        <w:t xml:space="preserve"> </w:t>
      </w:r>
    </w:p>
    <w:p w:rsidR="00714914" w:rsidRPr="00714914" w:rsidRDefault="00714914" w:rsidP="00714914">
      <w:pPr>
        <w:spacing w:line="240" w:lineRule="auto"/>
        <w:rPr>
          <w:rFonts w:ascii="Times New Roman" w:hAnsi="Times New Roman" w:cs="Times New Roman"/>
          <w:color w:val="000000" w:themeColor="text1"/>
          <w:sz w:val="24"/>
          <w:szCs w:val="24"/>
        </w:rPr>
      </w:pPr>
      <w:r w:rsidRPr="00714914">
        <w:rPr>
          <w:rFonts w:ascii="Times New Roman" w:hAnsi="Times New Roman" w:cs="Times New Roman"/>
          <w:color w:val="000000" w:themeColor="text1"/>
          <w:sz w:val="24"/>
          <w:szCs w:val="24"/>
        </w:rPr>
        <w:t xml:space="preserve">(Strike out </w:t>
      </w:r>
      <w:r w:rsidR="00D00419" w:rsidRPr="00714914">
        <w:rPr>
          <w:rFonts w:ascii="Times New Roman" w:hAnsi="Times New Roman" w:cs="Times New Roman"/>
          <w:color w:val="000000" w:themeColor="text1"/>
          <w:sz w:val="24"/>
          <w:szCs w:val="24"/>
        </w:rPr>
        <w:t>inapplicable</w:t>
      </w:r>
      <w:r w:rsidR="004B4ECB">
        <w:rPr>
          <w:rFonts w:ascii="Times New Roman" w:hAnsi="Times New Roman" w:cs="Times New Roman"/>
          <w:color w:val="000000" w:themeColor="text1"/>
          <w:sz w:val="24"/>
          <w:szCs w:val="24"/>
        </w:rPr>
        <w:t xml:space="preserve"> </w:t>
      </w:r>
      <w:r w:rsidRPr="00714914">
        <w:rPr>
          <w:rFonts w:ascii="Times New Roman" w:hAnsi="Times New Roman" w:cs="Times New Roman"/>
          <w:color w:val="000000" w:themeColor="text1"/>
          <w:sz w:val="24"/>
          <w:szCs w:val="24"/>
        </w:rPr>
        <w:t>portions)</w:t>
      </w:r>
    </w:p>
    <w:p w:rsidR="00D00419" w:rsidRDefault="005F30DE" w:rsidP="005F30DE">
      <w:pPr>
        <w:jc w:val="center"/>
        <w:rPr>
          <w:rFonts w:ascii="Times New Roman" w:hAnsi="Times New Roman" w:cs="Times New Roman"/>
          <w:b/>
          <w:sz w:val="24"/>
          <w:szCs w:val="24"/>
          <w:u w:val="single"/>
        </w:rPr>
      </w:pPr>
      <w:r w:rsidRPr="005F30DE">
        <w:rPr>
          <w:rFonts w:ascii="Times New Roman" w:hAnsi="Times New Roman" w:cs="Times New Roman"/>
          <w:b/>
          <w:sz w:val="24"/>
          <w:szCs w:val="24"/>
          <w:u w:val="single"/>
        </w:rPr>
        <w:t>PART</w:t>
      </w:r>
      <w:r w:rsidR="00D00419">
        <w:rPr>
          <w:rFonts w:ascii="Times New Roman" w:hAnsi="Times New Roman" w:cs="Times New Roman"/>
          <w:b/>
          <w:sz w:val="24"/>
          <w:szCs w:val="24"/>
          <w:u w:val="single"/>
        </w:rPr>
        <w:t>-</w:t>
      </w:r>
      <w:r w:rsidRPr="005F30DE">
        <w:rPr>
          <w:rFonts w:ascii="Times New Roman" w:hAnsi="Times New Roman" w:cs="Times New Roman"/>
          <w:b/>
          <w:sz w:val="24"/>
          <w:szCs w:val="24"/>
          <w:u w:val="single"/>
        </w:rPr>
        <w:t xml:space="preserve">I </w:t>
      </w:r>
    </w:p>
    <w:p w:rsidR="00714914" w:rsidRPr="00D00419" w:rsidRDefault="005F30DE" w:rsidP="005F30DE">
      <w:pPr>
        <w:jc w:val="center"/>
        <w:rPr>
          <w:rFonts w:ascii="Times New Roman" w:hAnsi="Times New Roman" w:cs="Times New Roman"/>
          <w:color w:val="000000" w:themeColor="text1"/>
          <w:sz w:val="24"/>
          <w:szCs w:val="24"/>
          <w:u w:val="single"/>
        </w:rPr>
      </w:pPr>
      <w:r w:rsidRPr="00D00419">
        <w:rPr>
          <w:rFonts w:ascii="Times New Roman" w:hAnsi="Times New Roman" w:cs="Times New Roman"/>
          <w:sz w:val="24"/>
          <w:szCs w:val="24"/>
          <w:u w:val="single"/>
        </w:rPr>
        <w:t xml:space="preserve">(TO BE FILLED IN BY THE OFFICER REPORTED UPON) </w:t>
      </w:r>
    </w:p>
    <w:p w:rsidR="00714914" w:rsidRPr="005E2F17" w:rsidRDefault="00714914" w:rsidP="001B1DD1">
      <w:pPr>
        <w:pStyle w:val="NoSpacing"/>
        <w:jc w:val="center"/>
        <w:rPr>
          <w:rFonts w:ascii="Times New Roman" w:hAnsi="Times New Roman" w:cs="Times New Roman"/>
          <w:b/>
          <w:sz w:val="12"/>
          <w:szCs w:val="24"/>
        </w:rPr>
      </w:pPr>
    </w:p>
    <w:p w:rsidR="00585861" w:rsidRPr="00ED0ED9" w:rsidRDefault="00585861" w:rsidP="00585861">
      <w:pPr>
        <w:pStyle w:val="NoSpacing"/>
        <w:rPr>
          <w:rFonts w:ascii="Times New Roman" w:hAnsi="Times New Roman" w:cs="Times New Roman"/>
          <w:sz w:val="12"/>
          <w:szCs w:val="24"/>
        </w:rPr>
      </w:pPr>
    </w:p>
    <w:p w:rsidR="00585861" w:rsidRDefault="00585861" w:rsidP="00891D7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Name</w:t>
      </w:r>
      <w:r w:rsidR="00891D7C">
        <w:rPr>
          <w:rFonts w:ascii="Times New Roman" w:hAnsi="Times New Roman" w:cs="Times New Roman"/>
          <w:sz w:val="24"/>
          <w:szCs w:val="24"/>
        </w:rPr>
        <w:t>:</w:t>
      </w:r>
      <w:r>
        <w:rPr>
          <w:rFonts w:ascii="Times New Roman" w:hAnsi="Times New Roman" w:cs="Times New Roman"/>
          <w:sz w:val="24"/>
          <w:szCs w:val="24"/>
        </w:rPr>
        <w:t>________________________________________</w:t>
      </w:r>
      <w:r w:rsidR="00714914">
        <w:rPr>
          <w:rFonts w:ascii="Times New Roman" w:hAnsi="Times New Roman" w:cs="Times New Roman"/>
          <w:sz w:val="24"/>
          <w:szCs w:val="24"/>
        </w:rPr>
        <w:t>__________________________</w:t>
      </w:r>
      <w:r w:rsidR="00633582">
        <w:rPr>
          <w:rFonts w:ascii="Times New Roman" w:hAnsi="Times New Roman" w:cs="Times New Roman"/>
          <w:sz w:val="24"/>
          <w:szCs w:val="24"/>
        </w:rPr>
        <w:t>___</w:t>
      </w:r>
      <w:r w:rsidR="00714914">
        <w:rPr>
          <w:rFonts w:ascii="Times New Roman" w:hAnsi="Times New Roman" w:cs="Times New Roman"/>
          <w:sz w:val="24"/>
          <w:szCs w:val="24"/>
        </w:rPr>
        <w:t>___</w:t>
      </w:r>
    </w:p>
    <w:p w:rsidR="00585861" w:rsidRDefault="00585861" w:rsidP="00891D7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Designation</w:t>
      </w:r>
      <w:r w:rsidR="00714914">
        <w:rPr>
          <w:rFonts w:ascii="Times New Roman" w:hAnsi="Times New Roman" w:cs="Times New Roman"/>
          <w:sz w:val="24"/>
          <w:szCs w:val="24"/>
        </w:rPr>
        <w:t xml:space="preserve"> with BPS</w:t>
      </w:r>
      <w:r w:rsidR="00633582">
        <w:rPr>
          <w:rFonts w:ascii="Times New Roman" w:hAnsi="Times New Roman" w:cs="Times New Roman"/>
          <w:sz w:val="24"/>
          <w:szCs w:val="24"/>
        </w:rPr>
        <w:t>:</w:t>
      </w:r>
      <w:r>
        <w:rPr>
          <w:rFonts w:ascii="Times New Roman" w:hAnsi="Times New Roman" w:cs="Times New Roman"/>
          <w:sz w:val="24"/>
          <w:szCs w:val="24"/>
        </w:rPr>
        <w:t xml:space="preserve"> ______________________________</w:t>
      </w:r>
      <w:r w:rsidR="00714914">
        <w:rPr>
          <w:rFonts w:ascii="Times New Roman" w:hAnsi="Times New Roman" w:cs="Times New Roman"/>
          <w:sz w:val="24"/>
          <w:szCs w:val="24"/>
        </w:rPr>
        <w:t>____________________________</w:t>
      </w:r>
    </w:p>
    <w:p w:rsidR="00714914" w:rsidRDefault="00585861" w:rsidP="00891D7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Date of entry into </w:t>
      </w:r>
      <w:r w:rsidR="00714914">
        <w:rPr>
          <w:rFonts w:ascii="Times New Roman" w:hAnsi="Times New Roman" w:cs="Times New Roman"/>
          <w:sz w:val="24"/>
          <w:szCs w:val="24"/>
        </w:rPr>
        <w:t>IRSA Service</w:t>
      </w:r>
      <w:r w:rsidR="00633582">
        <w:rPr>
          <w:rFonts w:ascii="Times New Roman" w:hAnsi="Times New Roman" w:cs="Times New Roman"/>
          <w:sz w:val="24"/>
          <w:szCs w:val="24"/>
        </w:rPr>
        <w:t>:</w:t>
      </w:r>
      <w:r>
        <w:rPr>
          <w:rFonts w:ascii="Times New Roman" w:hAnsi="Times New Roman" w:cs="Times New Roman"/>
          <w:sz w:val="24"/>
          <w:szCs w:val="24"/>
        </w:rPr>
        <w:t>__________________________</w:t>
      </w:r>
      <w:r w:rsidR="00714914">
        <w:rPr>
          <w:rFonts w:ascii="Times New Roman" w:hAnsi="Times New Roman" w:cs="Times New Roman"/>
          <w:sz w:val="24"/>
          <w:szCs w:val="24"/>
        </w:rPr>
        <w:t>________________</w:t>
      </w:r>
      <w:r w:rsidR="00633582">
        <w:rPr>
          <w:rFonts w:ascii="Times New Roman" w:hAnsi="Times New Roman" w:cs="Times New Roman"/>
          <w:sz w:val="24"/>
          <w:szCs w:val="24"/>
        </w:rPr>
        <w:t>_____</w:t>
      </w:r>
      <w:r w:rsidR="00714914">
        <w:rPr>
          <w:rFonts w:ascii="Times New Roman" w:hAnsi="Times New Roman" w:cs="Times New Roman"/>
          <w:sz w:val="24"/>
          <w:szCs w:val="24"/>
        </w:rPr>
        <w:t>____</w:t>
      </w:r>
    </w:p>
    <w:p w:rsidR="00585861" w:rsidRDefault="00585861" w:rsidP="00891D7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Date of appointment</w:t>
      </w:r>
      <w:r w:rsidR="00714914">
        <w:rPr>
          <w:rFonts w:ascii="Times New Roman" w:hAnsi="Times New Roman" w:cs="Times New Roman"/>
          <w:sz w:val="24"/>
          <w:szCs w:val="24"/>
        </w:rPr>
        <w:t xml:space="preserve"> in</w:t>
      </w:r>
      <w:r>
        <w:rPr>
          <w:rFonts w:ascii="Times New Roman" w:hAnsi="Times New Roman" w:cs="Times New Roman"/>
          <w:sz w:val="24"/>
          <w:szCs w:val="24"/>
        </w:rPr>
        <w:t xml:space="preserve"> the present grade</w:t>
      </w:r>
      <w:r w:rsidR="00633582">
        <w:rPr>
          <w:rFonts w:ascii="Times New Roman" w:hAnsi="Times New Roman" w:cs="Times New Roman"/>
          <w:sz w:val="24"/>
          <w:szCs w:val="24"/>
        </w:rPr>
        <w:t>:</w:t>
      </w:r>
      <w:r>
        <w:rPr>
          <w:rFonts w:ascii="Times New Roman" w:hAnsi="Times New Roman" w:cs="Times New Roman"/>
          <w:sz w:val="24"/>
          <w:szCs w:val="24"/>
        </w:rPr>
        <w:t xml:space="preserve"> ___</w:t>
      </w:r>
      <w:r w:rsidR="00714914">
        <w:rPr>
          <w:rFonts w:ascii="Times New Roman" w:hAnsi="Times New Roman" w:cs="Times New Roman"/>
          <w:sz w:val="24"/>
          <w:szCs w:val="24"/>
        </w:rPr>
        <w:t>______</w:t>
      </w:r>
      <w:r>
        <w:rPr>
          <w:rFonts w:ascii="Times New Roman" w:hAnsi="Times New Roman" w:cs="Times New Roman"/>
          <w:sz w:val="24"/>
          <w:szCs w:val="24"/>
        </w:rPr>
        <w:t>__________</w:t>
      </w:r>
      <w:r w:rsidR="00F14CD7">
        <w:rPr>
          <w:rFonts w:ascii="Times New Roman" w:hAnsi="Times New Roman" w:cs="Times New Roman"/>
          <w:sz w:val="24"/>
          <w:szCs w:val="24"/>
        </w:rPr>
        <w:t>_______</w:t>
      </w:r>
      <w:r w:rsidR="00714914">
        <w:rPr>
          <w:rFonts w:ascii="Times New Roman" w:hAnsi="Times New Roman" w:cs="Times New Roman"/>
          <w:sz w:val="24"/>
          <w:szCs w:val="24"/>
        </w:rPr>
        <w:t>__________________</w:t>
      </w:r>
    </w:p>
    <w:p w:rsidR="00714914" w:rsidRDefault="00714914" w:rsidP="00891D7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Date of Birth</w:t>
      </w:r>
      <w:r w:rsidR="00633582">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w:t>
      </w:r>
      <w:r w:rsidR="00633582">
        <w:rPr>
          <w:rFonts w:ascii="Times New Roman" w:hAnsi="Times New Roman" w:cs="Times New Roman"/>
          <w:sz w:val="24"/>
          <w:szCs w:val="24"/>
        </w:rPr>
        <w:t>__</w:t>
      </w:r>
      <w:r>
        <w:rPr>
          <w:rFonts w:ascii="Times New Roman" w:hAnsi="Times New Roman" w:cs="Times New Roman"/>
          <w:sz w:val="24"/>
          <w:szCs w:val="24"/>
        </w:rPr>
        <w:t>_</w:t>
      </w:r>
    </w:p>
    <w:p w:rsidR="00585861" w:rsidRDefault="00585861" w:rsidP="00891D7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Qualifications</w:t>
      </w:r>
      <w:r w:rsidR="00633582">
        <w:rPr>
          <w:rFonts w:ascii="Times New Roman" w:hAnsi="Times New Roman" w:cs="Times New Roman"/>
          <w:sz w:val="24"/>
          <w:szCs w:val="24"/>
        </w:rPr>
        <w:t>:</w:t>
      </w:r>
      <w:r>
        <w:rPr>
          <w:rFonts w:ascii="Times New Roman" w:hAnsi="Times New Roman" w:cs="Times New Roman"/>
          <w:sz w:val="24"/>
          <w:szCs w:val="24"/>
        </w:rPr>
        <w:t>____________________________</w:t>
      </w:r>
      <w:r w:rsidR="00F14CD7">
        <w:rPr>
          <w:rFonts w:ascii="Times New Roman" w:hAnsi="Times New Roman" w:cs="Times New Roman"/>
          <w:sz w:val="24"/>
          <w:szCs w:val="24"/>
        </w:rPr>
        <w:t>____</w:t>
      </w:r>
      <w:r>
        <w:rPr>
          <w:rFonts w:ascii="Times New Roman" w:hAnsi="Times New Roman" w:cs="Times New Roman"/>
          <w:sz w:val="24"/>
          <w:szCs w:val="24"/>
        </w:rPr>
        <w:t>_________________________________</w:t>
      </w:r>
    </w:p>
    <w:p w:rsidR="00585861" w:rsidRDefault="00585861" w:rsidP="00891D7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Training courses,</w:t>
      </w:r>
      <w:r w:rsidR="00DE3FC8">
        <w:rPr>
          <w:rFonts w:ascii="Times New Roman" w:hAnsi="Times New Roman" w:cs="Times New Roman"/>
          <w:sz w:val="24"/>
          <w:szCs w:val="24"/>
        </w:rPr>
        <w:t>Attended, if any</w:t>
      </w:r>
      <w:r w:rsidR="00633582">
        <w:rPr>
          <w:rFonts w:ascii="Times New Roman" w:hAnsi="Times New Roman" w:cs="Times New Roman"/>
          <w:sz w:val="24"/>
          <w:szCs w:val="24"/>
        </w:rPr>
        <w:t>:</w:t>
      </w:r>
      <w:r w:rsidR="00F14CD7">
        <w:rPr>
          <w:rFonts w:ascii="Times New Roman" w:hAnsi="Times New Roman" w:cs="Times New Roman"/>
          <w:sz w:val="24"/>
          <w:szCs w:val="24"/>
        </w:rPr>
        <w:t>_______</w:t>
      </w:r>
      <w:r w:rsidR="007C33F8">
        <w:rPr>
          <w:rFonts w:ascii="Times New Roman" w:hAnsi="Times New Roman" w:cs="Times New Roman"/>
          <w:sz w:val="24"/>
          <w:szCs w:val="24"/>
        </w:rPr>
        <w:t>________________________________________</w:t>
      </w:r>
      <w:r w:rsidR="00633582">
        <w:rPr>
          <w:rFonts w:ascii="Times New Roman" w:hAnsi="Times New Roman" w:cs="Times New Roman"/>
          <w:sz w:val="24"/>
          <w:szCs w:val="24"/>
        </w:rPr>
        <w:t>_</w:t>
      </w:r>
      <w:r w:rsidR="007C33F8">
        <w:rPr>
          <w:rFonts w:ascii="Times New Roman" w:hAnsi="Times New Roman" w:cs="Times New Roman"/>
          <w:sz w:val="24"/>
          <w:szCs w:val="24"/>
        </w:rPr>
        <w:t>__</w:t>
      </w:r>
    </w:p>
    <w:p w:rsidR="00C55121" w:rsidRPr="00891D7C" w:rsidRDefault="00DE3FC8" w:rsidP="00891D7C">
      <w:pPr>
        <w:pStyle w:val="NoSpacing"/>
        <w:numPr>
          <w:ilvl w:val="0"/>
          <w:numId w:val="1"/>
        </w:numPr>
        <w:spacing w:line="480" w:lineRule="auto"/>
        <w:rPr>
          <w:rFonts w:ascii="Times New Roman" w:hAnsi="Times New Roman" w:cs="Times New Roman"/>
          <w:sz w:val="20"/>
          <w:szCs w:val="20"/>
        </w:rPr>
      </w:pPr>
      <w:r w:rsidRPr="00891D7C">
        <w:rPr>
          <w:rFonts w:ascii="Times New Roman" w:hAnsi="Times New Roman" w:cs="Times New Roman"/>
          <w:sz w:val="24"/>
          <w:szCs w:val="24"/>
        </w:rPr>
        <w:t xml:space="preserve">Job Description </w:t>
      </w:r>
      <w:r w:rsidR="005F502C" w:rsidRPr="00891D7C">
        <w:rPr>
          <w:rFonts w:ascii="Times New Roman" w:hAnsi="Times New Roman" w:cs="Times New Roman"/>
          <w:sz w:val="24"/>
          <w:szCs w:val="24"/>
        </w:rPr>
        <w:t>–(</w:t>
      </w:r>
      <w:r w:rsidRPr="00891D7C">
        <w:rPr>
          <w:rFonts w:ascii="Times New Roman" w:hAnsi="Times New Roman" w:cs="Times New Roman"/>
          <w:sz w:val="24"/>
          <w:szCs w:val="24"/>
        </w:rPr>
        <w:t>Nature</w:t>
      </w:r>
      <w:r w:rsidR="00C76DE5" w:rsidRPr="00891D7C">
        <w:rPr>
          <w:rFonts w:ascii="Times New Roman" w:hAnsi="Times New Roman" w:cs="Times New Roman"/>
          <w:sz w:val="24"/>
          <w:szCs w:val="24"/>
        </w:rPr>
        <w:t xml:space="preserve"> of duties on</w:t>
      </w:r>
      <w:r w:rsidRPr="00891D7C">
        <w:rPr>
          <w:rFonts w:ascii="Times New Roman" w:hAnsi="Times New Roman" w:cs="Times New Roman"/>
          <w:sz w:val="24"/>
          <w:szCs w:val="24"/>
        </w:rPr>
        <w:t xml:space="preserve"> w</w:t>
      </w:r>
      <w:r w:rsidR="00C76DE5" w:rsidRPr="00891D7C">
        <w:rPr>
          <w:rFonts w:ascii="Times New Roman" w:hAnsi="Times New Roman" w:cs="Times New Roman"/>
          <w:sz w:val="24"/>
          <w:szCs w:val="24"/>
        </w:rPr>
        <w:t>hich employed</w:t>
      </w:r>
      <w:r w:rsidR="00633582">
        <w:rPr>
          <w:rFonts w:ascii="Times New Roman" w:hAnsi="Times New Roman" w:cs="Times New Roman"/>
          <w:sz w:val="24"/>
          <w:szCs w:val="24"/>
        </w:rPr>
        <w:t>:</w:t>
      </w:r>
      <w:r w:rsidR="00891D7C">
        <w:rPr>
          <w:rFonts w:ascii="Times New Roman" w:hAnsi="Times New Roman" w:cs="Times New Roman"/>
          <w:sz w:val="24"/>
          <w:szCs w:val="24"/>
        </w:rPr>
        <w:t>______________________________</w:t>
      </w:r>
      <w:r w:rsidR="00633582">
        <w:rPr>
          <w:rFonts w:ascii="Times New Roman" w:hAnsi="Times New Roman" w:cs="Times New Roman"/>
          <w:sz w:val="24"/>
          <w:szCs w:val="24"/>
        </w:rPr>
        <w:t>_</w:t>
      </w:r>
      <w:r w:rsidR="00891D7C">
        <w:rPr>
          <w:rFonts w:ascii="Times New Roman" w:hAnsi="Times New Roman" w:cs="Times New Roman"/>
          <w:sz w:val="24"/>
          <w:szCs w:val="24"/>
        </w:rPr>
        <w:t>__</w:t>
      </w:r>
    </w:p>
    <w:p w:rsidR="00891D7C" w:rsidRDefault="00891D7C" w:rsidP="00891D7C">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sidR="00633582">
        <w:rPr>
          <w:rFonts w:ascii="Times New Roman" w:hAnsi="Times New Roman" w:cs="Times New Roman"/>
          <w:sz w:val="24"/>
          <w:szCs w:val="24"/>
        </w:rPr>
        <w:t>_</w:t>
      </w:r>
      <w:r>
        <w:rPr>
          <w:rFonts w:ascii="Times New Roman" w:hAnsi="Times New Roman" w:cs="Times New Roman"/>
          <w:sz w:val="24"/>
          <w:szCs w:val="24"/>
        </w:rPr>
        <w:t>____</w:t>
      </w:r>
    </w:p>
    <w:p w:rsidR="00891D7C" w:rsidRPr="00891D7C" w:rsidRDefault="00891D7C" w:rsidP="00891D7C">
      <w:pPr>
        <w:pStyle w:val="NoSpacing"/>
        <w:spacing w:line="480" w:lineRule="auto"/>
        <w:ind w:left="72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891D7C" w:rsidRDefault="00891D7C" w:rsidP="00891D7C">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91D7C" w:rsidRPr="00891D7C" w:rsidRDefault="00891D7C" w:rsidP="00891D7C">
      <w:pPr>
        <w:pStyle w:val="NoSpacing"/>
        <w:spacing w:line="480" w:lineRule="auto"/>
        <w:ind w:left="72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891D7C" w:rsidRDefault="00891D7C" w:rsidP="00891D7C">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91D7C" w:rsidRPr="00891D7C" w:rsidRDefault="00891D7C" w:rsidP="00891D7C">
      <w:pPr>
        <w:pStyle w:val="NoSpacing"/>
        <w:spacing w:line="480" w:lineRule="auto"/>
        <w:ind w:left="72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891D7C" w:rsidRDefault="00891D7C" w:rsidP="00891D7C">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91D7C" w:rsidRPr="00891D7C" w:rsidRDefault="00891D7C" w:rsidP="00891D7C">
      <w:pPr>
        <w:pStyle w:val="NoSpacing"/>
        <w:spacing w:line="480" w:lineRule="auto"/>
        <w:ind w:left="72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891D7C" w:rsidRDefault="00891D7C" w:rsidP="0048470A">
      <w:pPr>
        <w:pStyle w:val="NoSpacing"/>
        <w:jc w:val="right"/>
        <w:rPr>
          <w:rFonts w:ascii="Times New Roman" w:hAnsi="Times New Roman" w:cs="Times New Roman"/>
          <w:sz w:val="24"/>
          <w:szCs w:val="24"/>
        </w:rPr>
      </w:pPr>
    </w:p>
    <w:p w:rsidR="00CF0FB7" w:rsidRDefault="00CF0FB7" w:rsidP="0048470A">
      <w:pPr>
        <w:pStyle w:val="NoSpacing"/>
        <w:jc w:val="right"/>
        <w:rPr>
          <w:rFonts w:ascii="Times New Roman" w:hAnsi="Times New Roman" w:cs="Times New Roman"/>
          <w:sz w:val="24"/>
          <w:szCs w:val="24"/>
        </w:rPr>
      </w:pPr>
    </w:p>
    <w:p w:rsidR="00891D7C" w:rsidRPr="00891D7C" w:rsidRDefault="00891D7C" w:rsidP="0048470A">
      <w:pPr>
        <w:pStyle w:val="NoSpacing"/>
        <w:jc w:val="right"/>
        <w:rPr>
          <w:rFonts w:ascii="Times New Roman" w:hAnsi="Times New Roman" w:cs="Times New Roman"/>
          <w:b/>
          <w:sz w:val="24"/>
          <w:szCs w:val="24"/>
        </w:rPr>
      </w:pPr>
      <w:r w:rsidRPr="00891D7C">
        <w:rPr>
          <w:rFonts w:ascii="Times New Roman" w:hAnsi="Times New Roman" w:cs="Times New Roman"/>
          <w:sz w:val="24"/>
          <w:szCs w:val="24"/>
        </w:rPr>
        <w:t>Signature, Official reported upon</w:t>
      </w:r>
    </w:p>
    <w:p w:rsidR="00016FFA" w:rsidRDefault="00016FFA" w:rsidP="00F83421">
      <w:pPr>
        <w:pStyle w:val="NoSpacing"/>
        <w:jc w:val="center"/>
        <w:rPr>
          <w:rFonts w:ascii="Times New Roman" w:hAnsi="Times New Roman" w:cs="Times New Roman"/>
          <w:b/>
          <w:sz w:val="24"/>
          <w:szCs w:val="24"/>
        </w:rPr>
      </w:pPr>
    </w:p>
    <w:p w:rsidR="00DE3FC8" w:rsidRDefault="00C55121" w:rsidP="00242F58">
      <w:pPr>
        <w:jc w:val="center"/>
        <w:rPr>
          <w:rFonts w:ascii="Times New Roman" w:hAnsi="Times New Roman" w:cs="Times New Roman"/>
          <w:b/>
          <w:sz w:val="24"/>
          <w:szCs w:val="24"/>
        </w:rPr>
      </w:pPr>
      <w:r>
        <w:rPr>
          <w:rFonts w:ascii="Times New Roman" w:hAnsi="Times New Roman" w:cs="Times New Roman"/>
          <w:b/>
          <w:sz w:val="24"/>
          <w:szCs w:val="24"/>
        </w:rPr>
        <w:br w:type="page"/>
      </w:r>
      <w:r w:rsidR="00DE3FC8">
        <w:rPr>
          <w:rFonts w:ascii="Times New Roman" w:hAnsi="Times New Roman" w:cs="Times New Roman"/>
          <w:b/>
          <w:sz w:val="24"/>
          <w:szCs w:val="24"/>
        </w:rPr>
        <w:lastRenderedPageBreak/>
        <w:t>-2-</w:t>
      </w:r>
    </w:p>
    <w:p w:rsidR="00C76DE5" w:rsidRDefault="00F83421" w:rsidP="00F83421">
      <w:pPr>
        <w:pStyle w:val="NoSpacing"/>
        <w:jc w:val="center"/>
        <w:rPr>
          <w:rFonts w:ascii="Times New Roman" w:hAnsi="Times New Roman" w:cs="Times New Roman"/>
          <w:b/>
          <w:sz w:val="24"/>
          <w:szCs w:val="24"/>
          <w:u w:val="single"/>
        </w:rPr>
      </w:pPr>
      <w:r w:rsidRPr="0040434B">
        <w:rPr>
          <w:rFonts w:ascii="Times New Roman" w:hAnsi="Times New Roman" w:cs="Times New Roman"/>
          <w:b/>
          <w:sz w:val="24"/>
          <w:szCs w:val="24"/>
          <w:u w:val="single"/>
        </w:rPr>
        <w:t xml:space="preserve">PART </w:t>
      </w:r>
      <w:r w:rsidR="00714914" w:rsidRPr="0040434B">
        <w:rPr>
          <w:rFonts w:ascii="Times New Roman" w:hAnsi="Times New Roman" w:cs="Times New Roman"/>
          <w:b/>
          <w:sz w:val="24"/>
          <w:szCs w:val="24"/>
          <w:u w:val="single"/>
        </w:rPr>
        <w:t>–</w:t>
      </w:r>
      <w:r w:rsidRPr="0040434B">
        <w:rPr>
          <w:rFonts w:ascii="Times New Roman" w:hAnsi="Times New Roman" w:cs="Times New Roman"/>
          <w:b/>
          <w:sz w:val="24"/>
          <w:szCs w:val="24"/>
          <w:u w:val="single"/>
        </w:rPr>
        <w:t xml:space="preserve"> II</w:t>
      </w:r>
    </w:p>
    <w:p w:rsidR="008C7FC4" w:rsidRPr="008C7FC4" w:rsidRDefault="008C7FC4" w:rsidP="008C7FC4">
      <w:pPr>
        <w:jc w:val="center"/>
        <w:rPr>
          <w:rFonts w:ascii="Times New Roman" w:hAnsi="Times New Roman" w:cs="Times New Roman"/>
          <w:b/>
          <w:color w:val="000000" w:themeColor="text1"/>
          <w:sz w:val="24"/>
          <w:szCs w:val="24"/>
          <w:u w:val="single"/>
        </w:rPr>
      </w:pPr>
      <w:r w:rsidRPr="008C7FC4">
        <w:rPr>
          <w:rFonts w:ascii="Times New Roman" w:hAnsi="Times New Roman" w:cs="Times New Roman"/>
          <w:b/>
          <w:color w:val="000000" w:themeColor="text1"/>
          <w:sz w:val="24"/>
          <w:szCs w:val="24"/>
          <w:u w:val="single"/>
        </w:rPr>
        <w:t>PERSONAL PERFORMANCE</w:t>
      </w:r>
    </w:p>
    <w:p w:rsidR="00FD6497" w:rsidRPr="00FD6497" w:rsidRDefault="00FD6497" w:rsidP="005A68BD">
      <w:pPr>
        <w:pStyle w:val="ListParagraph"/>
        <w:numPr>
          <w:ilvl w:val="0"/>
          <w:numId w:val="1"/>
        </w:numPr>
        <w:ind w:hanging="540"/>
        <w:rPr>
          <w:rFonts w:ascii="Times New Roman" w:hAnsi="Times New Roman" w:cs="Times New Roman"/>
          <w:color w:val="000000" w:themeColor="text1"/>
          <w:sz w:val="24"/>
          <w:szCs w:val="24"/>
        </w:rPr>
      </w:pPr>
      <w:r w:rsidRPr="00FD6497">
        <w:rPr>
          <w:rFonts w:ascii="Times New Roman" w:hAnsi="Times New Roman" w:cs="Times New Roman"/>
          <w:color w:val="000000" w:themeColor="text1"/>
          <w:sz w:val="24"/>
          <w:szCs w:val="24"/>
        </w:rPr>
        <w:t>Evaluate the Off</w:t>
      </w:r>
      <w:r w:rsidR="007A736D">
        <w:rPr>
          <w:rFonts w:ascii="Times New Roman" w:hAnsi="Times New Roman" w:cs="Times New Roman"/>
          <w:color w:val="000000" w:themeColor="text1"/>
          <w:sz w:val="24"/>
          <w:szCs w:val="24"/>
        </w:rPr>
        <w:t>icer in the following qualities:-</w:t>
      </w:r>
    </w:p>
    <w:p w:rsidR="00FD6497" w:rsidRDefault="005A68BD" w:rsidP="00150F04">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ratings in this p</w:t>
      </w:r>
      <w:r w:rsidR="00FD6497" w:rsidRPr="00891D7C">
        <w:rPr>
          <w:rFonts w:ascii="Times New Roman" w:hAnsi="Times New Roman" w:cs="Times New Roman"/>
          <w:color w:val="000000" w:themeColor="text1"/>
          <w:sz w:val="24"/>
          <w:szCs w:val="24"/>
        </w:rPr>
        <w:t>art should be recorded by initialing the appropriate box</w:t>
      </w:r>
      <w:r>
        <w:rPr>
          <w:rFonts w:ascii="Times New Roman" w:hAnsi="Times New Roman" w:cs="Times New Roman"/>
          <w:color w:val="000000" w:themeColor="text1"/>
          <w:sz w:val="24"/>
          <w:szCs w:val="24"/>
        </w:rPr>
        <w:t>)</w:t>
      </w:r>
      <w:r w:rsidR="00FD6497" w:rsidRPr="00891D7C">
        <w:rPr>
          <w:rFonts w:ascii="Times New Roman" w:hAnsi="Times New Roman" w:cs="Times New Roman"/>
          <w:color w:val="000000" w:themeColor="text1"/>
          <w:sz w:val="24"/>
          <w:szCs w:val="24"/>
        </w:rPr>
        <w:t>.</w:t>
      </w:r>
    </w:p>
    <w:p w:rsidR="00FD6497" w:rsidRPr="005A68BD" w:rsidRDefault="00FD6497" w:rsidP="005A68BD">
      <w:pPr>
        <w:pStyle w:val="ListParagraph"/>
        <w:numPr>
          <w:ilvl w:val="0"/>
          <w:numId w:val="1"/>
        </w:numPr>
        <w:spacing w:after="0"/>
        <w:ind w:hanging="540"/>
        <w:rPr>
          <w:rFonts w:ascii="Times New Roman" w:hAnsi="Times New Roman" w:cs="Times New Roman"/>
          <w:color w:val="000000" w:themeColor="text1"/>
          <w:sz w:val="24"/>
          <w:szCs w:val="24"/>
        </w:rPr>
      </w:pPr>
      <w:r w:rsidRPr="005A68BD">
        <w:rPr>
          <w:rFonts w:ascii="Times New Roman" w:hAnsi="Times New Roman" w:cs="Times New Roman"/>
          <w:color w:val="000000" w:themeColor="text1"/>
          <w:sz w:val="24"/>
          <w:szCs w:val="24"/>
        </w:rPr>
        <w:t>The ratings are denoted by the abbreviations are as under:-</w:t>
      </w:r>
    </w:p>
    <w:p w:rsidR="00FD6497" w:rsidRPr="00891D7C" w:rsidRDefault="00FD6497" w:rsidP="007A736D">
      <w:pPr>
        <w:ind w:firstLine="720"/>
        <w:rPr>
          <w:rFonts w:ascii="Times New Roman" w:hAnsi="Times New Roman" w:cs="Times New Roman"/>
          <w:b/>
          <w:color w:val="000000" w:themeColor="text1"/>
          <w:sz w:val="24"/>
          <w:szCs w:val="24"/>
        </w:rPr>
      </w:pPr>
      <w:r w:rsidRPr="00891D7C">
        <w:rPr>
          <w:rFonts w:ascii="Times New Roman" w:hAnsi="Times New Roman" w:cs="Times New Roman"/>
          <w:b/>
          <w:color w:val="000000" w:themeColor="text1"/>
          <w:sz w:val="24"/>
          <w:szCs w:val="24"/>
        </w:rPr>
        <w:t>A (Very Good), B (Good), C (Average), D (Below Average)</w:t>
      </w:r>
      <w:r>
        <w:rPr>
          <w:rFonts w:ascii="Times New Roman" w:hAnsi="Times New Roman" w:cs="Times New Roman"/>
          <w:b/>
          <w:color w:val="000000" w:themeColor="text1"/>
          <w:sz w:val="24"/>
          <w:szCs w:val="24"/>
        </w:rPr>
        <w:t>, E (Poor)</w:t>
      </w:r>
    </w:p>
    <w:p w:rsidR="00FD6497" w:rsidRPr="00F83421" w:rsidRDefault="00FD6497" w:rsidP="00FD6497">
      <w:pPr>
        <w:rPr>
          <w:rFonts w:ascii="Times New Roman" w:hAnsi="Times New Roman" w:cs="Times New Roman"/>
          <w:b/>
          <w:sz w:val="24"/>
          <w:szCs w:val="24"/>
        </w:rPr>
      </w:pPr>
      <w:r w:rsidRPr="00891D7C">
        <w:rPr>
          <w:rFonts w:ascii="Times New Roman" w:hAnsi="Times New Roman" w:cs="Times New Roman"/>
          <w:b/>
          <w:color w:val="000000" w:themeColor="text1"/>
          <w:sz w:val="24"/>
          <w:szCs w:val="24"/>
        </w:rPr>
        <w:t>Note: -</w:t>
      </w:r>
      <w:r>
        <w:rPr>
          <w:rFonts w:ascii="Times New Roman" w:hAnsi="Times New Roman" w:cs="Times New Roman"/>
          <w:color w:val="000000" w:themeColor="text1"/>
          <w:sz w:val="24"/>
          <w:szCs w:val="24"/>
        </w:rPr>
        <w:t xml:space="preserve"> Please read Instructions </w:t>
      </w:r>
      <w:r w:rsidRPr="00891D7C">
        <w:rPr>
          <w:rFonts w:ascii="Times New Roman" w:hAnsi="Times New Roman" w:cs="Times New Roman"/>
          <w:color w:val="000000" w:themeColor="text1"/>
          <w:sz w:val="24"/>
          <w:szCs w:val="24"/>
        </w:rPr>
        <w:t xml:space="preserve">before writing ACR.Strike out </w:t>
      </w:r>
      <w:r w:rsidR="005A68BD" w:rsidRPr="00891D7C">
        <w:rPr>
          <w:rFonts w:ascii="Times New Roman" w:hAnsi="Times New Roman" w:cs="Times New Roman"/>
          <w:color w:val="000000" w:themeColor="text1"/>
          <w:sz w:val="24"/>
          <w:szCs w:val="24"/>
        </w:rPr>
        <w:t>inapplicable</w:t>
      </w:r>
      <w:r w:rsidRPr="00891D7C">
        <w:rPr>
          <w:rFonts w:ascii="Times New Roman" w:hAnsi="Times New Roman" w:cs="Times New Roman"/>
          <w:color w:val="000000" w:themeColor="text1"/>
          <w:sz w:val="24"/>
          <w:szCs w:val="24"/>
        </w:rPr>
        <w:t>portions.</w:t>
      </w:r>
    </w:p>
    <w:tbl>
      <w:tblPr>
        <w:tblStyle w:val="TableGrid"/>
        <w:tblW w:w="10167" w:type="dxa"/>
        <w:jc w:val="center"/>
        <w:tblLayout w:type="fixed"/>
        <w:tblLook w:val="04A0" w:firstRow="1" w:lastRow="0" w:firstColumn="1" w:lastColumn="0" w:noHBand="0" w:noVBand="1"/>
      </w:tblPr>
      <w:tblGrid>
        <w:gridCol w:w="716"/>
        <w:gridCol w:w="5221"/>
        <w:gridCol w:w="720"/>
        <w:gridCol w:w="973"/>
        <w:gridCol w:w="810"/>
        <w:gridCol w:w="827"/>
        <w:gridCol w:w="900"/>
      </w:tblGrid>
      <w:tr w:rsidR="00150F04" w:rsidRPr="005A68BD" w:rsidTr="00150F04">
        <w:trPr>
          <w:jc w:val="center"/>
        </w:trPr>
        <w:tc>
          <w:tcPr>
            <w:tcW w:w="716" w:type="dxa"/>
            <w:tcBorders>
              <w:right w:val="single" w:sz="4" w:space="0" w:color="auto"/>
            </w:tcBorders>
          </w:tcPr>
          <w:p w:rsidR="00150F04" w:rsidRPr="005A68BD" w:rsidRDefault="005A68BD" w:rsidP="00150F04">
            <w:pPr>
              <w:pStyle w:val="NoSpacing"/>
              <w:tabs>
                <w:tab w:val="left" w:pos="-112"/>
                <w:tab w:val="left" w:pos="387"/>
                <w:tab w:val="left" w:pos="518"/>
              </w:tabs>
              <w:spacing w:line="276" w:lineRule="auto"/>
              <w:rPr>
                <w:rFonts w:ascii="Times New Roman" w:hAnsi="Times New Roman" w:cs="Times New Roman"/>
                <w:sz w:val="24"/>
                <w:szCs w:val="24"/>
              </w:rPr>
            </w:pPr>
            <w:r w:rsidRPr="005A68BD">
              <w:rPr>
                <w:rFonts w:ascii="Times New Roman" w:hAnsi="Times New Roman" w:cs="Times New Roman"/>
                <w:sz w:val="24"/>
                <w:szCs w:val="24"/>
              </w:rPr>
              <w:t>Sr.#</w:t>
            </w:r>
          </w:p>
        </w:tc>
        <w:tc>
          <w:tcPr>
            <w:tcW w:w="5221" w:type="dxa"/>
            <w:tcBorders>
              <w:left w:val="single" w:sz="4" w:space="0" w:color="auto"/>
            </w:tcBorders>
          </w:tcPr>
          <w:p w:rsidR="00150F04" w:rsidRPr="005A68BD" w:rsidRDefault="00150F04" w:rsidP="005A68BD">
            <w:pPr>
              <w:pStyle w:val="NoSpacing"/>
              <w:spacing w:line="276" w:lineRule="auto"/>
              <w:jc w:val="center"/>
              <w:rPr>
                <w:rFonts w:ascii="Times New Roman" w:hAnsi="Times New Roman" w:cs="Times New Roman"/>
                <w:b/>
                <w:sz w:val="24"/>
                <w:szCs w:val="24"/>
              </w:rPr>
            </w:pPr>
            <w:r w:rsidRPr="005A68BD">
              <w:rPr>
                <w:rFonts w:ascii="Times New Roman" w:hAnsi="Times New Roman" w:cs="Times New Roman"/>
                <w:b/>
                <w:sz w:val="24"/>
                <w:szCs w:val="24"/>
              </w:rPr>
              <w:t>PERFORMANCE</w:t>
            </w:r>
          </w:p>
          <w:p w:rsidR="00150F04" w:rsidRPr="005A68BD" w:rsidRDefault="00150F04" w:rsidP="003A4655">
            <w:pPr>
              <w:pStyle w:val="NoSpacing"/>
              <w:tabs>
                <w:tab w:val="left" w:pos="345"/>
                <w:tab w:val="left" w:pos="585"/>
              </w:tabs>
              <w:rPr>
                <w:rFonts w:ascii="Times New Roman" w:hAnsi="Times New Roman" w:cs="Times New Roman"/>
                <w:b/>
                <w:sz w:val="24"/>
                <w:szCs w:val="24"/>
              </w:rPr>
            </w:pPr>
          </w:p>
        </w:tc>
        <w:tc>
          <w:tcPr>
            <w:tcW w:w="720" w:type="dxa"/>
          </w:tcPr>
          <w:p w:rsidR="00150F04" w:rsidRPr="005A68BD" w:rsidRDefault="00150F04" w:rsidP="003A4655">
            <w:pPr>
              <w:pStyle w:val="NoSpacing"/>
              <w:spacing w:line="276" w:lineRule="auto"/>
              <w:jc w:val="center"/>
              <w:rPr>
                <w:rFonts w:ascii="Times New Roman" w:hAnsi="Times New Roman" w:cs="Times New Roman"/>
                <w:b/>
                <w:sz w:val="24"/>
                <w:szCs w:val="24"/>
              </w:rPr>
            </w:pPr>
            <w:r w:rsidRPr="005A68BD">
              <w:rPr>
                <w:rFonts w:ascii="Times New Roman" w:hAnsi="Times New Roman" w:cs="Times New Roman"/>
                <w:b/>
                <w:sz w:val="24"/>
                <w:szCs w:val="24"/>
              </w:rPr>
              <w:t>A</w:t>
            </w:r>
          </w:p>
        </w:tc>
        <w:tc>
          <w:tcPr>
            <w:tcW w:w="973" w:type="dxa"/>
          </w:tcPr>
          <w:p w:rsidR="00150F04" w:rsidRPr="005A68BD" w:rsidRDefault="00150F04" w:rsidP="003A4655">
            <w:pPr>
              <w:pStyle w:val="NoSpacing"/>
              <w:spacing w:line="276" w:lineRule="auto"/>
              <w:jc w:val="center"/>
              <w:rPr>
                <w:rFonts w:ascii="Times New Roman" w:hAnsi="Times New Roman" w:cs="Times New Roman"/>
                <w:b/>
                <w:sz w:val="24"/>
                <w:szCs w:val="24"/>
              </w:rPr>
            </w:pPr>
            <w:r w:rsidRPr="005A68BD">
              <w:rPr>
                <w:rFonts w:ascii="Times New Roman" w:hAnsi="Times New Roman" w:cs="Times New Roman"/>
                <w:b/>
                <w:sz w:val="24"/>
                <w:szCs w:val="24"/>
              </w:rPr>
              <w:t>B</w:t>
            </w:r>
          </w:p>
        </w:tc>
        <w:tc>
          <w:tcPr>
            <w:tcW w:w="810" w:type="dxa"/>
          </w:tcPr>
          <w:p w:rsidR="00150F04" w:rsidRPr="005A68BD" w:rsidRDefault="00150F04" w:rsidP="003A4655">
            <w:pPr>
              <w:pStyle w:val="NoSpacing"/>
              <w:spacing w:line="276" w:lineRule="auto"/>
              <w:jc w:val="center"/>
              <w:rPr>
                <w:rFonts w:ascii="Times New Roman" w:hAnsi="Times New Roman" w:cs="Times New Roman"/>
                <w:b/>
                <w:sz w:val="24"/>
                <w:szCs w:val="24"/>
              </w:rPr>
            </w:pPr>
            <w:r w:rsidRPr="005A68BD">
              <w:rPr>
                <w:rFonts w:ascii="Times New Roman" w:hAnsi="Times New Roman" w:cs="Times New Roman"/>
                <w:b/>
                <w:sz w:val="24"/>
                <w:szCs w:val="24"/>
              </w:rPr>
              <w:t>C</w:t>
            </w:r>
          </w:p>
        </w:tc>
        <w:tc>
          <w:tcPr>
            <w:tcW w:w="827" w:type="dxa"/>
          </w:tcPr>
          <w:p w:rsidR="00150F04" w:rsidRPr="005A68BD" w:rsidRDefault="00150F04" w:rsidP="003A4655">
            <w:pPr>
              <w:pStyle w:val="NoSpacing"/>
              <w:spacing w:line="276" w:lineRule="auto"/>
              <w:jc w:val="center"/>
              <w:rPr>
                <w:rFonts w:ascii="Times New Roman" w:hAnsi="Times New Roman" w:cs="Times New Roman"/>
                <w:b/>
                <w:sz w:val="24"/>
                <w:szCs w:val="24"/>
              </w:rPr>
            </w:pPr>
            <w:r w:rsidRPr="005A68BD">
              <w:rPr>
                <w:rFonts w:ascii="Times New Roman" w:hAnsi="Times New Roman" w:cs="Times New Roman"/>
                <w:b/>
                <w:sz w:val="24"/>
                <w:szCs w:val="24"/>
              </w:rPr>
              <w:t>D</w:t>
            </w:r>
          </w:p>
        </w:tc>
        <w:tc>
          <w:tcPr>
            <w:tcW w:w="900" w:type="dxa"/>
          </w:tcPr>
          <w:p w:rsidR="00150F04" w:rsidRPr="005A68BD" w:rsidRDefault="00150F04" w:rsidP="003A4655">
            <w:pPr>
              <w:pStyle w:val="NoSpacing"/>
              <w:spacing w:line="276" w:lineRule="auto"/>
              <w:jc w:val="center"/>
              <w:rPr>
                <w:rFonts w:ascii="Times New Roman" w:hAnsi="Times New Roman" w:cs="Times New Roman"/>
                <w:b/>
                <w:sz w:val="24"/>
                <w:szCs w:val="24"/>
              </w:rPr>
            </w:pPr>
            <w:r w:rsidRPr="005A68BD">
              <w:rPr>
                <w:rFonts w:ascii="Times New Roman" w:hAnsi="Times New Roman" w:cs="Times New Roman"/>
                <w:b/>
                <w:sz w:val="24"/>
                <w:szCs w:val="24"/>
              </w:rPr>
              <w:t>E</w:t>
            </w:r>
          </w:p>
        </w:tc>
      </w:tr>
      <w:tr w:rsidR="005767FD" w:rsidRPr="004D3042" w:rsidTr="00150F04">
        <w:trPr>
          <w:jc w:val="center"/>
        </w:trPr>
        <w:tc>
          <w:tcPr>
            <w:tcW w:w="716" w:type="dxa"/>
            <w:tcBorders>
              <w:right w:val="single" w:sz="4" w:space="0" w:color="auto"/>
            </w:tcBorders>
          </w:tcPr>
          <w:p w:rsidR="005767FD" w:rsidRPr="00150F04" w:rsidRDefault="005767FD" w:rsidP="00150F04">
            <w:pPr>
              <w:pStyle w:val="NoSpacing"/>
              <w:numPr>
                <w:ilvl w:val="0"/>
                <w:numId w:val="10"/>
              </w:numPr>
              <w:tabs>
                <w:tab w:val="left" w:pos="149"/>
                <w:tab w:val="left" w:pos="345"/>
                <w:tab w:val="left" w:pos="387"/>
              </w:tabs>
              <w:spacing w:line="276" w:lineRule="auto"/>
              <w:rPr>
                <w:rFonts w:ascii="Times New Roman" w:hAnsi="Times New Roman" w:cs="Times New Roman"/>
                <w:sz w:val="24"/>
                <w:szCs w:val="24"/>
              </w:rPr>
            </w:pPr>
          </w:p>
        </w:tc>
        <w:tc>
          <w:tcPr>
            <w:tcW w:w="5221" w:type="dxa"/>
            <w:tcBorders>
              <w:left w:val="single" w:sz="4" w:space="0" w:color="auto"/>
            </w:tcBorders>
          </w:tcPr>
          <w:p w:rsidR="005767FD" w:rsidRPr="004D3042" w:rsidRDefault="005767FD" w:rsidP="003A4655">
            <w:pPr>
              <w:spacing w:line="276" w:lineRule="auto"/>
              <w:rPr>
                <w:rFonts w:ascii="Times New Roman" w:hAnsi="Times New Roman" w:cs="Times New Roman"/>
                <w:sz w:val="24"/>
                <w:szCs w:val="24"/>
              </w:rPr>
            </w:pPr>
            <w:r w:rsidRPr="004D3042">
              <w:rPr>
                <w:rFonts w:ascii="Times New Roman" w:hAnsi="Times New Roman" w:cs="Times New Roman"/>
                <w:sz w:val="24"/>
                <w:szCs w:val="24"/>
              </w:rPr>
              <w:t xml:space="preserve">Knowledge of MS Office </w:t>
            </w:r>
          </w:p>
          <w:p w:rsidR="005767FD" w:rsidRPr="004D3042" w:rsidRDefault="000E361D" w:rsidP="003A4655">
            <w:pPr>
              <w:spacing w:line="276" w:lineRule="auto"/>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5767FD" w:rsidRPr="004D3042">
              <w:rPr>
                <w:rFonts w:ascii="Times New Roman" w:hAnsi="Times New Roman" w:cs="Times New Roman"/>
                <w:sz w:val="24"/>
                <w:szCs w:val="24"/>
              </w:rPr>
              <w:t xml:space="preserve">  Office Word </w:t>
            </w:r>
          </w:p>
          <w:p w:rsidR="005767FD" w:rsidRPr="004D3042" w:rsidRDefault="000E361D" w:rsidP="003A4655">
            <w:pPr>
              <w:spacing w:line="276" w:lineRule="auto"/>
              <w:rPr>
                <w:rFonts w:ascii="Times New Roman" w:hAnsi="Times New Roman" w:cs="Times New Roman"/>
                <w:sz w:val="24"/>
                <w:szCs w:val="24"/>
              </w:rPr>
            </w:pPr>
            <w:r>
              <w:rPr>
                <w:rFonts w:ascii="Times New Roman" w:hAnsi="Times New Roman" w:cs="Times New Roman"/>
                <w:sz w:val="24"/>
                <w:szCs w:val="24"/>
              </w:rPr>
              <w:tab/>
              <w:t>(ii</w:t>
            </w:r>
            <w:r w:rsidR="005767FD" w:rsidRPr="004D3042">
              <w:rPr>
                <w:rFonts w:ascii="Times New Roman" w:hAnsi="Times New Roman" w:cs="Times New Roman"/>
                <w:sz w:val="24"/>
                <w:szCs w:val="24"/>
              </w:rPr>
              <w:t xml:space="preserve">) Office Excel </w:t>
            </w:r>
          </w:p>
          <w:p w:rsidR="005767FD" w:rsidRPr="004D3042" w:rsidRDefault="000E361D" w:rsidP="003A4655">
            <w:pPr>
              <w:spacing w:line="276" w:lineRule="auto"/>
              <w:rPr>
                <w:rFonts w:ascii="Times New Roman" w:hAnsi="Times New Roman" w:cs="Times New Roman"/>
                <w:sz w:val="24"/>
                <w:szCs w:val="24"/>
              </w:rPr>
            </w:pPr>
            <w:r>
              <w:rPr>
                <w:rFonts w:ascii="Times New Roman" w:hAnsi="Times New Roman" w:cs="Times New Roman"/>
                <w:sz w:val="24"/>
                <w:szCs w:val="24"/>
              </w:rPr>
              <w:tab/>
              <w:t>(iii</w:t>
            </w:r>
            <w:r w:rsidR="005767FD" w:rsidRPr="004D3042">
              <w:rPr>
                <w:rFonts w:ascii="Times New Roman" w:hAnsi="Times New Roman" w:cs="Times New Roman"/>
                <w:sz w:val="24"/>
                <w:szCs w:val="24"/>
              </w:rPr>
              <w:t xml:space="preserve">)Office Access </w:t>
            </w:r>
          </w:p>
          <w:p w:rsidR="005767FD" w:rsidRPr="004D3042" w:rsidRDefault="000E361D" w:rsidP="003A4655">
            <w:pPr>
              <w:spacing w:line="276" w:lineRule="auto"/>
              <w:rPr>
                <w:rFonts w:ascii="Times New Roman" w:hAnsi="Times New Roman" w:cs="Times New Roman"/>
                <w:sz w:val="24"/>
                <w:szCs w:val="24"/>
              </w:rPr>
            </w:pPr>
            <w:r>
              <w:rPr>
                <w:rFonts w:ascii="Times New Roman" w:hAnsi="Times New Roman" w:cs="Times New Roman"/>
                <w:sz w:val="24"/>
                <w:szCs w:val="24"/>
              </w:rPr>
              <w:tab/>
              <w:t>(iv</w:t>
            </w:r>
            <w:r w:rsidR="005767FD" w:rsidRPr="004D3042">
              <w:rPr>
                <w:rFonts w:ascii="Times New Roman" w:hAnsi="Times New Roman" w:cs="Times New Roman"/>
                <w:sz w:val="24"/>
                <w:szCs w:val="24"/>
              </w:rPr>
              <w:t xml:space="preserve">)Office Outlook </w:t>
            </w:r>
          </w:p>
          <w:p w:rsidR="005767FD" w:rsidRDefault="000E361D" w:rsidP="000E361D">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 xml:space="preserve">            (v</w:t>
            </w:r>
            <w:r w:rsidR="005767FD" w:rsidRPr="004D3042">
              <w:rPr>
                <w:rFonts w:ascii="Times New Roman" w:hAnsi="Times New Roman" w:cs="Times New Roman"/>
                <w:sz w:val="24"/>
                <w:szCs w:val="24"/>
              </w:rPr>
              <w:t>) Office PowerPoint</w:t>
            </w:r>
          </w:p>
        </w:tc>
        <w:tc>
          <w:tcPr>
            <w:tcW w:w="720" w:type="dxa"/>
          </w:tcPr>
          <w:p w:rsidR="005767FD" w:rsidRDefault="005767FD" w:rsidP="003A4655">
            <w:pPr>
              <w:pStyle w:val="NoSpacing"/>
              <w:spacing w:line="276" w:lineRule="auto"/>
              <w:rPr>
                <w:rFonts w:ascii="Times New Roman" w:hAnsi="Times New Roman" w:cs="Times New Roman"/>
                <w:sz w:val="24"/>
                <w:szCs w:val="24"/>
              </w:rPr>
            </w:pPr>
          </w:p>
        </w:tc>
        <w:tc>
          <w:tcPr>
            <w:tcW w:w="973" w:type="dxa"/>
          </w:tcPr>
          <w:p w:rsidR="005767FD" w:rsidRDefault="005767FD" w:rsidP="003A4655">
            <w:pPr>
              <w:pStyle w:val="NoSpacing"/>
              <w:spacing w:line="276" w:lineRule="auto"/>
              <w:rPr>
                <w:rFonts w:ascii="Times New Roman" w:hAnsi="Times New Roman" w:cs="Times New Roman"/>
                <w:sz w:val="24"/>
                <w:szCs w:val="24"/>
              </w:rPr>
            </w:pPr>
          </w:p>
        </w:tc>
        <w:tc>
          <w:tcPr>
            <w:tcW w:w="810" w:type="dxa"/>
          </w:tcPr>
          <w:p w:rsidR="005767FD" w:rsidRDefault="005767FD" w:rsidP="003A4655">
            <w:pPr>
              <w:pStyle w:val="NoSpacing"/>
              <w:spacing w:line="276" w:lineRule="auto"/>
              <w:rPr>
                <w:rFonts w:ascii="Times New Roman" w:hAnsi="Times New Roman" w:cs="Times New Roman"/>
                <w:sz w:val="24"/>
                <w:szCs w:val="24"/>
              </w:rPr>
            </w:pPr>
          </w:p>
        </w:tc>
        <w:tc>
          <w:tcPr>
            <w:tcW w:w="827" w:type="dxa"/>
          </w:tcPr>
          <w:p w:rsidR="005767FD" w:rsidRDefault="005767FD" w:rsidP="003A4655">
            <w:pPr>
              <w:pStyle w:val="NoSpacing"/>
              <w:spacing w:line="276" w:lineRule="auto"/>
              <w:rPr>
                <w:rFonts w:ascii="Times New Roman" w:hAnsi="Times New Roman" w:cs="Times New Roman"/>
                <w:sz w:val="24"/>
                <w:szCs w:val="24"/>
              </w:rPr>
            </w:pPr>
          </w:p>
        </w:tc>
        <w:tc>
          <w:tcPr>
            <w:tcW w:w="900" w:type="dxa"/>
          </w:tcPr>
          <w:p w:rsidR="005767FD" w:rsidRDefault="005767FD" w:rsidP="003A4655">
            <w:pPr>
              <w:pStyle w:val="NoSpacing"/>
              <w:spacing w:line="276" w:lineRule="auto"/>
              <w:rPr>
                <w:rFonts w:ascii="Times New Roman" w:hAnsi="Times New Roman" w:cs="Times New Roman"/>
                <w:sz w:val="24"/>
                <w:szCs w:val="24"/>
              </w:rPr>
            </w:pPr>
          </w:p>
        </w:tc>
      </w:tr>
      <w:tr w:rsidR="00FD6497" w:rsidRPr="004D3042" w:rsidTr="00150F04">
        <w:trPr>
          <w:jc w:val="center"/>
        </w:trPr>
        <w:tc>
          <w:tcPr>
            <w:tcW w:w="716" w:type="dxa"/>
            <w:vMerge w:val="restart"/>
          </w:tcPr>
          <w:p w:rsidR="00FD6497" w:rsidRPr="00150F04" w:rsidRDefault="00FD6497" w:rsidP="00150F04">
            <w:pPr>
              <w:pStyle w:val="NoSpacing"/>
              <w:numPr>
                <w:ilvl w:val="0"/>
                <w:numId w:val="10"/>
              </w:numPr>
              <w:tabs>
                <w:tab w:val="left" w:pos="149"/>
                <w:tab w:val="left" w:pos="345"/>
                <w:tab w:val="left" w:pos="387"/>
              </w:tabs>
              <w:spacing w:line="276" w:lineRule="auto"/>
              <w:rPr>
                <w:rFonts w:ascii="Times New Roman" w:hAnsi="Times New Roman" w:cs="Times New Roman"/>
                <w:sz w:val="24"/>
                <w:szCs w:val="24"/>
              </w:rPr>
            </w:pPr>
          </w:p>
        </w:tc>
        <w:tc>
          <w:tcPr>
            <w:tcW w:w="5221" w:type="dxa"/>
            <w:vMerge w:val="restart"/>
          </w:tcPr>
          <w:p w:rsidR="00FD6497" w:rsidRDefault="00FD6497" w:rsidP="003A4655">
            <w:pPr>
              <w:spacing w:line="276" w:lineRule="auto"/>
              <w:rPr>
                <w:rFonts w:ascii="Times New Roman" w:hAnsi="Times New Roman" w:cs="Times New Roman"/>
                <w:sz w:val="24"/>
                <w:szCs w:val="24"/>
              </w:rPr>
            </w:pPr>
            <w:r w:rsidRPr="004D3042">
              <w:rPr>
                <w:rFonts w:ascii="Times New Roman" w:hAnsi="Times New Roman" w:cs="Times New Roman"/>
                <w:sz w:val="24"/>
                <w:szCs w:val="24"/>
              </w:rPr>
              <w:t xml:space="preserve">Standard of </w:t>
            </w:r>
            <w:r>
              <w:rPr>
                <w:rFonts w:ascii="Times New Roman" w:hAnsi="Times New Roman" w:cs="Times New Roman"/>
                <w:sz w:val="24"/>
                <w:szCs w:val="24"/>
              </w:rPr>
              <w:t>Shorthand/</w:t>
            </w:r>
            <w:r w:rsidRPr="004D3042">
              <w:rPr>
                <w:rFonts w:ascii="Times New Roman" w:hAnsi="Times New Roman" w:cs="Times New Roman"/>
                <w:sz w:val="24"/>
                <w:szCs w:val="24"/>
              </w:rPr>
              <w:t xml:space="preserve">typing    </w:t>
            </w:r>
          </w:p>
          <w:p w:rsidR="00FD6497" w:rsidRDefault="00FD6497" w:rsidP="00843D02">
            <w:pPr>
              <w:spacing w:line="276" w:lineRule="auto"/>
              <w:jc w:val="right"/>
              <w:rPr>
                <w:rFonts w:ascii="Times New Roman" w:hAnsi="Times New Roman" w:cs="Times New Roman"/>
                <w:sz w:val="24"/>
                <w:szCs w:val="24"/>
              </w:rPr>
            </w:pPr>
            <w:r>
              <w:rPr>
                <w:rFonts w:ascii="Times New Roman" w:hAnsi="Times New Roman" w:cs="Times New Roman"/>
                <w:sz w:val="24"/>
                <w:szCs w:val="24"/>
              </w:rPr>
              <w:t>Speed</w:t>
            </w:r>
          </w:p>
          <w:p w:rsidR="00FD6497" w:rsidRPr="004D3042" w:rsidRDefault="00FD6497" w:rsidP="00843D02">
            <w:pPr>
              <w:spacing w:line="276" w:lineRule="auto"/>
              <w:jc w:val="right"/>
              <w:rPr>
                <w:rFonts w:ascii="Times New Roman" w:hAnsi="Times New Roman" w:cs="Times New Roman"/>
                <w:sz w:val="24"/>
                <w:szCs w:val="24"/>
              </w:rPr>
            </w:pPr>
            <w:r>
              <w:rPr>
                <w:rFonts w:ascii="Times New Roman" w:hAnsi="Times New Roman" w:cs="Times New Roman"/>
                <w:sz w:val="24"/>
                <w:szCs w:val="24"/>
              </w:rPr>
              <w:t>Accuracy</w:t>
            </w:r>
          </w:p>
        </w:tc>
        <w:tc>
          <w:tcPr>
            <w:tcW w:w="720" w:type="dxa"/>
          </w:tcPr>
          <w:p w:rsidR="00FD6497" w:rsidRDefault="00FD6497" w:rsidP="003A4655">
            <w:pPr>
              <w:pStyle w:val="NoSpacing"/>
              <w:spacing w:line="276" w:lineRule="auto"/>
              <w:rPr>
                <w:rFonts w:ascii="Times New Roman" w:hAnsi="Times New Roman" w:cs="Times New Roman"/>
                <w:sz w:val="24"/>
                <w:szCs w:val="24"/>
              </w:rPr>
            </w:pPr>
          </w:p>
        </w:tc>
        <w:tc>
          <w:tcPr>
            <w:tcW w:w="973" w:type="dxa"/>
          </w:tcPr>
          <w:p w:rsidR="00FD6497" w:rsidRDefault="00FD6497" w:rsidP="003A4655">
            <w:pPr>
              <w:pStyle w:val="NoSpacing"/>
              <w:spacing w:line="276" w:lineRule="auto"/>
              <w:rPr>
                <w:rFonts w:ascii="Times New Roman" w:hAnsi="Times New Roman" w:cs="Times New Roman"/>
                <w:sz w:val="24"/>
                <w:szCs w:val="24"/>
              </w:rPr>
            </w:pPr>
          </w:p>
        </w:tc>
        <w:tc>
          <w:tcPr>
            <w:tcW w:w="810" w:type="dxa"/>
          </w:tcPr>
          <w:p w:rsidR="00FD6497" w:rsidRDefault="00FD6497" w:rsidP="003A4655">
            <w:pPr>
              <w:pStyle w:val="NoSpacing"/>
              <w:spacing w:line="276" w:lineRule="auto"/>
              <w:rPr>
                <w:rFonts w:ascii="Times New Roman" w:hAnsi="Times New Roman" w:cs="Times New Roman"/>
                <w:sz w:val="24"/>
                <w:szCs w:val="24"/>
              </w:rPr>
            </w:pPr>
          </w:p>
        </w:tc>
        <w:tc>
          <w:tcPr>
            <w:tcW w:w="827" w:type="dxa"/>
          </w:tcPr>
          <w:p w:rsidR="00FD6497" w:rsidRDefault="00FD6497" w:rsidP="003A4655">
            <w:pPr>
              <w:pStyle w:val="NoSpacing"/>
              <w:spacing w:line="276" w:lineRule="auto"/>
              <w:rPr>
                <w:rFonts w:ascii="Times New Roman" w:hAnsi="Times New Roman" w:cs="Times New Roman"/>
                <w:sz w:val="24"/>
                <w:szCs w:val="24"/>
              </w:rPr>
            </w:pPr>
          </w:p>
        </w:tc>
        <w:tc>
          <w:tcPr>
            <w:tcW w:w="900" w:type="dxa"/>
          </w:tcPr>
          <w:p w:rsidR="00FD6497" w:rsidRDefault="00FD6497" w:rsidP="003A4655">
            <w:pPr>
              <w:pStyle w:val="NoSpacing"/>
              <w:spacing w:line="276" w:lineRule="auto"/>
              <w:rPr>
                <w:rFonts w:ascii="Times New Roman" w:hAnsi="Times New Roman" w:cs="Times New Roman"/>
                <w:sz w:val="24"/>
                <w:szCs w:val="24"/>
              </w:rPr>
            </w:pPr>
          </w:p>
        </w:tc>
      </w:tr>
      <w:tr w:rsidR="00FD6497" w:rsidRPr="004D3042" w:rsidTr="00150F04">
        <w:trPr>
          <w:jc w:val="center"/>
        </w:trPr>
        <w:tc>
          <w:tcPr>
            <w:tcW w:w="716" w:type="dxa"/>
            <w:vMerge/>
          </w:tcPr>
          <w:p w:rsidR="00FD6497" w:rsidRPr="00150F04" w:rsidRDefault="00FD6497" w:rsidP="00150F04">
            <w:pPr>
              <w:pStyle w:val="NoSpacing"/>
              <w:numPr>
                <w:ilvl w:val="0"/>
                <w:numId w:val="10"/>
              </w:numPr>
              <w:tabs>
                <w:tab w:val="left" w:pos="149"/>
                <w:tab w:val="left" w:pos="345"/>
                <w:tab w:val="left" w:pos="387"/>
              </w:tabs>
              <w:spacing w:line="276" w:lineRule="auto"/>
              <w:rPr>
                <w:rFonts w:ascii="Times New Roman" w:hAnsi="Times New Roman" w:cs="Times New Roman"/>
                <w:sz w:val="24"/>
                <w:szCs w:val="24"/>
              </w:rPr>
            </w:pPr>
          </w:p>
        </w:tc>
        <w:tc>
          <w:tcPr>
            <w:tcW w:w="5221" w:type="dxa"/>
            <w:vMerge/>
          </w:tcPr>
          <w:p w:rsidR="00FD6497" w:rsidRPr="004D3042" w:rsidRDefault="00FD6497" w:rsidP="003A4655">
            <w:pPr>
              <w:spacing w:line="276" w:lineRule="auto"/>
              <w:jc w:val="right"/>
              <w:rPr>
                <w:rFonts w:ascii="Times New Roman" w:hAnsi="Times New Roman" w:cs="Times New Roman"/>
                <w:sz w:val="24"/>
                <w:szCs w:val="24"/>
              </w:rPr>
            </w:pPr>
          </w:p>
        </w:tc>
        <w:tc>
          <w:tcPr>
            <w:tcW w:w="720" w:type="dxa"/>
          </w:tcPr>
          <w:p w:rsidR="00FD6497" w:rsidRDefault="00FD6497" w:rsidP="003A4655">
            <w:pPr>
              <w:pStyle w:val="NoSpacing"/>
              <w:spacing w:line="276" w:lineRule="auto"/>
              <w:rPr>
                <w:rFonts w:ascii="Times New Roman" w:hAnsi="Times New Roman" w:cs="Times New Roman"/>
                <w:sz w:val="24"/>
                <w:szCs w:val="24"/>
              </w:rPr>
            </w:pPr>
          </w:p>
        </w:tc>
        <w:tc>
          <w:tcPr>
            <w:tcW w:w="973" w:type="dxa"/>
          </w:tcPr>
          <w:p w:rsidR="00FD6497" w:rsidRDefault="00FD6497" w:rsidP="003A4655">
            <w:pPr>
              <w:pStyle w:val="NoSpacing"/>
              <w:spacing w:line="276" w:lineRule="auto"/>
              <w:rPr>
                <w:rFonts w:ascii="Times New Roman" w:hAnsi="Times New Roman" w:cs="Times New Roman"/>
                <w:sz w:val="24"/>
                <w:szCs w:val="24"/>
              </w:rPr>
            </w:pPr>
          </w:p>
        </w:tc>
        <w:tc>
          <w:tcPr>
            <w:tcW w:w="810" w:type="dxa"/>
          </w:tcPr>
          <w:p w:rsidR="00FD6497" w:rsidRDefault="00FD6497" w:rsidP="003A4655">
            <w:pPr>
              <w:pStyle w:val="NoSpacing"/>
              <w:spacing w:line="276" w:lineRule="auto"/>
              <w:rPr>
                <w:rFonts w:ascii="Times New Roman" w:hAnsi="Times New Roman" w:cs="Times New Roman"/>
                <w:sz w:val="24"/>
                <w:szCs w:val="24"/>
              </w:rPr>
            </w:pPr>
          </w:p>
        </w:tc>
        <w:tc>
          <w:tcPr>
            <w:tcW w:w="827" w:type="dxa"/>
          </w:tcPr>
          <w:p w:rsidR="00FD6497" w:rsidRDefault="00FD6497" w:rsidP="003A4655">
            <w:pPr>
              <w:pStyle w:val="NoSpacing"/>
              <w:spacing w:line="276" w:lineRule="auto"/>
              <w:rPr>
                <w:rFonts w:ascii="Times New Roman" w:hAnsi="Times New Roman" w:cs="Times New Roman"/>
                <w:sz w:val="24"/>
                <w:szCs w:val="24"/>
              </w:rPr>
            </w:pPr>
          </w:p>
        </w:tc>
        <w:tc>
          <w:tcPr>
            <w:tcW w:w="900" w:type="dxa"/>
          </w:tcPr>
          <w:p w:rsidR="00FD6497" w:rsidRDefault="00FD6497" w:rsidP="003A4655">
            <w:pPr>
              <w:pStyle w:val="NoSpacing"/>
              <w:spacing w:line="276" w:lineRule="auto"/>
              <w:rPr>
                <w:rFonts w:ascii="Times New Roman" w:hAnsi="Times New Roman" w:cs="Times New Roman"/>
                <w:sz w:val="24"/>
                <w:szCs w:val="24"/>
              </w:rPr>
            </w:pPr>
          </w:p>
        </w:tc>
      </w:tr>
      <w:tr w:rsidR="00FD6497" w:rsidRPr="004D3042" w:rsidTr="00150F04">
        <w:trPr>
          <w:jc w:val="center"/>
        </w:trPr>
        <w:tc>
          <w:tcPr>
            <w:tcW w:w="716" w:type="dxa"/>
          </w:tcPr>
          <w:p w:rsidR="00FD6497" w:rsidRPr="00150F04" w:rsidRDefault="00FD6497" w:rsidP="00150F04">
            <w:pPr>
              <w:pStyle w:val="NoSpacing"/>
              <w:numPr>
                <w:ilvl w:val="0"/>
                <w:numId w:val="10"/>
              </w:numPr>
              <w:tabs>
                <w:tab w:val="left" w:pos="149"/>
                <w:tab w:val="left" w:pos="345"/>
                <w:tab w:val="left" w:pos="387"/>
              </w:tabs>
              <w:spacing w:line="276" w:lineRule="auto"/>
              <w:rPr>
                <w:rFonts w:ascii="Times New Roman" w:hAnsi="Times New Roman" w:cs="Times New Roman"/>
                <w:sz w:val="24"/>
                <w:szCs w:val="24"/>
              </w:rPr>
            </w:pPr>
          </w:p>
        </w:tc>
        <w:tc>
          <w:tcPr>
            <w:tcW w:w="5221" w:type="dxa"/>
          </w:tcPr>
          <w:p w:rsidR="00FD6497" w:rsidRPr="00551A5C" w:rsidRDefault="00FD6497" w:rsidP="003A4655">
            <w:pPr>
              <w:spacing w:line="276" w:lineRule="auto"/>
              <w:rPr>
                <w:rFonts w:ascii="Times New Roman" w:hAnsi="Times New Roman" w:cs="Times New Roman"/>
                <w:sz w:val="24"/>
                <w:szCs w:val="24"/>
              </w:rPr>
            </w:pPr>
            <w:r>
              <w:rPr>
                <w:rFonts w:ascii="Times New Roman" w:hAnsi="Times New Roman" w:cs="Times New Roman"/>
                <w:sz w:val="24"/>
                <w:szCs w:val="24"/>
              </w:rPr>
              <w:t>Attending Telephones:</w:t>
            </w:r>
          </w:p>
          <w:p w:rsidR="00FD6497" w:rsidRPr="00551A5C" w:rsidRDefault="00FD6497" w:rsidP="003A4655">
            <w:pPr>
              <w:spacing w:line="276" w:lineRule="auto"/>
              <w:jc w:val="right"/>
              <w:rPr>
                <w:rFonts w:ascii="Times New Roman" w:hAnsi="Times New Roman" w:cs="Times New Roman"/>
                <w:sz w:val="24"/>
                <w:szCs w:val="24"/>
              </w:rPr>
            </w:pPr>
            <w:r w:rsidRPr="00551A5C">
              <w:rPr>
                <w:rFonts w:ascii="Times New Roman" w:hAnsi="Times New Roman" w:cs="Times New Roman"/>
                <w:sz w:val="24"/>
                <w:szCs w:val="24"/>
              </w:rPr>
              <w:t>Etiquette</w:t>
            </w:r>
          </w:p>
          <w:p w:rsidR="00FD6497" w:rsidRPr="00551A5C" w:rsidRDefault="00FD6497" w:rsidP="003A4655">
            <w:pPr>
              <w:spacing w:line="276" w:lineRule="auto"/>
              <w:jc w:val="right"/>
              <w:rPr>
                <w:rFonts w:ascii="Times New Roman" w:hAnsi="Times New Roman" w:cs="Times New Roman"/>
                <w:sz w:val="24"/>
                <w:szCs w:val="24"/>
              </w:rPr>
            </w:pPr>
            <w:r w:rsidRPr="00551A5C">
              <w:rPr>
                <w:rFonts w:ascii="Times New Roman" w:hAnsi="Times New Roman" w:cs="Times New Roman"/>
                <w:sz w:val="24"/>
                <w:szCs w:val="24"/>
              </w:rPr>
              <w:t>Checking unnecessary intrusion</w:t>
            </w:r>
          </w:p>
          <w:p w:rsidR="00FD6497" w:rsidRPr="00551A5C" w:rsidRDefault="00FD6497" w:rsidP="003A4655">
            <w:pPr>
              <w:spacing w:line="276" w:lineRule="auto"/>
              <w:jc w:val="right"/>
              <w:rPr>
                <w:rFonts w:ascii="Times New Roman" w:hAnsi="Times New Roman" w:cs="Times New Roman"/>
                <w:sz w:val="24"/>
                <w:szCs w:val="24"/>
              </w:rPr>
            </w:pPr>
            <w:r w:rsidRPr="00551A5C">
              <w:rPr>
                <w:rFonts w:ascii="Times New Roman" w:hAnsi="Times New Roman" w:cs="Times New Roman"/>
                <w:sz w:val="24"/>
                <w:szCs w:val="24"/>
              </w:rPr>
              <w:t>Economy</w:t>
            </w:r>
          </w:p>
        </w:tc>
        <w:tc>
          <w:tcPr>
            <w:tcW w:w="720" w:type="dxa"/>
          </w:tcPr>
          <w:p w:rsidR="00FD6497" w:rsidRPr="004D3042" w:rsidRDefault="00FD6497" w:rsidP="003A4655">
            <w:pPr>
              <w:pStyle w:val="NoSpacing"/>
              <w:spacing w:line="276" w:lineRule="auto"/>
              <w:rPr>
                <w:rFonts w:ascii="Times New Roman" w:hAnsi="Times New Roman" w:cs="Times New Roman"/>
                <w:sz w:val="24"/>
                <w:szCs w:val="24"/>
              </w:rPr>
            </w:pPr>
          </w:p>
        </w:tc>
        <w:tc>
          <w:tcPr>
            <w:tcW w:w="973" w:type="dxa"/>
          </w:tcPr>
          <w:p w:rsidR="00FD6497" w:rsidRPr="004D3042" w:rsidRDefault="00FD6497" w:rsidP="003A4655">
            <w:pPr>
              <w:pStyle w:val="NoSpacing"/>
              <w:spacing w:line="276" w:lineRule="auto"/>
              <w:rPr>
                <w:rFonts w:ascii="Times New Roman" w:hAnsi="Times New Roman" w:cs="Times New Roman"/>
                <w:sz w:val="24"/>
                <w:szCs w:val="24"/>
              </w:rPr>
            </w:pPr>
          </w:p>
        </w:tc>
        <w:tc>
          <w:tcPr>
            <w:tcW w:w="810" w:type="dxa"/>
          </w:tcPr>
          <w:p w:rsidR="00FD6497" w:rsidRPr="004D3042" w:rsidRDefault="00FD6497" w:rsidP="003A4655">
            <w:pPr>
              <w:pStyle w:val="NoSpacing"/>
              <w:spacing w:line="276" w:lineRule="auto"/>
              <w:rPr>
                <w:rFonts w:ascii="Times New Roman" w:hAnsi="Times New Roman" w:cs="Times New Roman"/>
                <w:sz w:val="24"/>
                <w:szCs w:val="24"/>
              </w:rPr>
            </w:pPr>
          </w:p>
        </w:tc>
        <w:tc>
          <w:tcPr>
            <w:tcW w:w="827" w:type="dxa"/>
          </w:tcPr>
          <w:p w:rsidR="00FD6497" w:rsidRPr="004D3042" w:rsidRDefault="00FD6497" w:rsidP="003A4655">
            <w:pPr>
              <w:pStyle w:val="NoSpacing"/>
              <w:spacing w:line="276" w:lineRule="auto"/>
              <w:rPr>
                <w:rFonts w:ascii="Times New Roman" w:hAnsi="Times New Roman" w:cs="Times New Roman"/>
                <w:sz w:val="24"/>
                <w:szCs w:val="24"/>
              </w:rPr>
            </w:pPr>
          </w:p>
        </w:tc>
        <w:tc>
          <w:tcPr>
            <w:tcW w:w="900" w:type="dxa"/>
          </w:tcPr>
          <w:p w:rsidR="00FD6497" w:rsidRPr="004D3042" w:rsidRDefault="00FD6497" w:rsidP="003A4655">
            <w:pPr>
              <w:pStyle w:val="NoSpacing"/>
              <w:spacing w:line="276" w:lineRule="auto"/>
              <w:rPr>
                <w:rFonts w:ascii="Times New Roman" w:hAnsi="Times New Roman" w:cs="Times New Roman"/>
                <w:sz w:val="24"/>
                <w:szCs w:val="24"/>
              </w:rPr>
            </w:pPr>
          </w:p>
        </w:tc>
      </w:tr>
      <w:tr w:rsidR="00FD6497" w:rsidRPr="004D3042" w:rsidTr="00150F04">
        <w:trPr>
          <w:jc w:val="center"/>
        </w:trPr>
        <w:tc>
          <w:tcPr>
            <w:tcW w:w="716" w:type="dxa"/>
          </w:tcPr>
          <w:p w:rsidR="00FD6497" w:rsidRPr="00150F04" w:rsidRDefault="00FD6497" w:rsidP="00150F04">
            <w:pPr>
              <w:pStyle w:val="NoSpacing"/>
              <w:numPr>
                <w:ilvl w:val="0"/>
                <w:numId w:val="10"/>
              </w:numPr>
              <w:tabs>
                <w:tab w:val="left" w:pos="149"/>
                <w:tab w:val="left" w:pos="345"/>
                <w:tab w:val="left" w:pos="387"/>
              </w:tabs>
              <w:spacing w:line="276" w:lineRule="auto"/>
              <w:rPr>
                <w:rFonts w:ascii="Times New Roman" w:hAnsi="Times New Roman" w:cs="Times New Roman"/>
                <w:sz w:val="24"/>
                <w:szCs w:val="24"/>
              </w:rPr>
            </w:pPr>
          </w:p>
        </w:tc>
        <w:tc>
          <w:tcPr>
            <w:tcW w:w="5221" w:type="dxa"/>
          </w:tcPr>
          <w:p w:rsidR="00FD6497" w:rsidRPr="00551A5C" w:rsidRDefault="00FD6497" w:rsidP="003A4655">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Maint</w:t>
            </w:r>
            <w:r w:rsidR="007C5D77">
              <w:rPr>
                <w:rFonts w:ascii="Times New Roman" w:hAnsi="Times New Roman" w:cs="Times New Roman"/>
                <w:sz w:val="24"/>
                <w:szCs w:val="24"/>
              </w:rPr>
              <w:t>enance of officers engagement d</w:t>
            </w:r>
            <w:r>
              <w:rPr>
                <w:rFonts w:ascii="Times New Roman" w:hAnsi="Times New Roman" w:cs="Times New Roman"/>
                <w:sz w:val="24"/>
                <w:szCs w:val="24"/>
              </w:rPr>
              <w:t>i</w:t>
            </w:r>
            <w:r w:rsidR="007C5D77">
              <w:rPr>
                <w:rFonts w:ascii="Times New Roman" w:hAnsi="Times New Roman" w:cs="Times New Roman"/>
                <w:sz w:val="24"/>
                <w:szCs w:val="24"/>
              </w:rPr>
              <w:t>a</w:t>
            </w:r>
            <w:r>
              <w:rPr>
                <w:rFonts w:ascii="Times New Roman" w:hAnsi="Times New Roman" w:cs="Times New Roman"/>
                <w:sz w:val="24"/>
                <w:szCs w:val="24"/>
              </w:rPr>
              <w:t xml:space="preserve">ry and conducting of visitors </w:t>
            </w:r>
          </w:p>
        </w:tc>
        <w:tc>
          <w:tcPr>
            <w:tcW w:w="720" w:type="dxa"/>
          </w:tcPr>
          <w:p w:rsidR="00FD6497" w:rsidRPr="004D3042" w:rsidRDefault="00FD6497" w:rsidP="003A4655">
            <w:pPr>
              <w:pStyle w:val="NoSpacing"/>
              <w:spacing w:line="276" w:lineRule="auto"/>
              <w:rPr>
                <w:rFonts w:ascii="Times New Roman" w:hAnsi="Times New Roman" w:cs="Times New Roman"/>
                <w:sz w:val="24"/>
                <w:szCs w:val="24"/>
              </w:rPr>
            </w:pPr>
          </w:p>
        </w:tc>
        <w:tc>
          <w:tcPr>
            <w:tcW w:w="973" w:type="dxa"/>
          </w:tcPr>
          <w:p w:rsidR="00FD6497" w:rsidRPr="004D3042" w:rsidRDefault="00FD6497" w:rsidP="003A4655">
            <w:pPr>
              <w:pStyle w:val="NoSpacing"/>
              <w:spacing w:line="276" w:lineRule="auto"/>
              <w:rPr>
                <w:rFonts w:ascii="Times New Roman" w:hAnsi="Times New Roman" w:cs="Times New Roman"/>
                <w:sz w:val="24"/>
                <w:szCs w:val="24"/>
              </w:rPr>
            </w:pPr>
          </w:p>
        </w:tc>
        <w:tc>
          <w:tcPr>
            <w:tcW w:w="810" w:type="dxa"/>
          </w:tcPr>
          <w:p w:rsidR="00FD6497" w:rsidRPr="004D3042" w:rsidRDefault="00FD6497" w:rsidP="003A4655">
            <w:pPr>
              <w:pStyle w:val="NoSpacing"/>
              <w:spacing w:line="276" w:lineRule="auto"/>
              <w:rPr>
                <w:rFonts w:ascii="Times New Roman" w:hAnsi="Times New Roman" w:cs="Times New Roman"/>
                <w:sz w:val="24"/>
                <w:szCs w:val="24"/>
              </w:rPr>
            </w:pPr>
          </w:p>
        </w:tc>
        <w:tc>
          <w:tcPr>
            <w:tcW w:w="827" w:type="dxa"/>
          </w:tcPr>
          <w:p w:rsidR="00FD6497" w:rsidRPr="004D3042" w:rsidRDefault="00FD6497" w:rsidP="003A4655">
            <w:pPr>
              <w:pStyle w:val="NoSpacing"/>
              <w:spacing w:line="276" w:lineRule="auto"/>
              <w:rPr>
                <w:rFonts w:ascii="Times New Roman" w:hAnsi="Times New Roman" w:cs="Times New Roman"/>
                <w:sz w:val="24"/>
                <w:szCs w:val="24"/>
              </w:rPr>
            </w:pPr>
          </w:p>
        </w:tc>
        <w:tc>
          <w:tcPr>
            <w:tcW w:w="900" w:type="dxa"/>
          </w:tcPr>
          <w:p w:rsidR="00FD6497" w:rsidRPr="004D3042" w:rsidRDefault="00FD6497" w:rsidP="003A4655">
            <w:pPr>
              <w:pStyle w:val="NoSpacing"/>
              <w:spacing w:line="276" w:lineRule="auto"/>
              <w:rPr>
                <w:rFonts w:ascii="Times New Roman" w:hAnsi="Times New Roman" w:cs="Times New Roman"/>
                <w:sz w:val="24"/>
                <w:szCs w:val="24"/>
              </w:rPr>
            </w:pPr>
          </w:p>
        </w:tc>
      </w:tr>
      <w:tr w:rsidR="00FD6497" w:rsidTr="00150F04">
        <w:trPr>
          <w:jc w:val="center"/>
        </w:trPr>
        <w:tc>
          <w:tcPr>
            <w:tcW w:w="716" w:type="dxa"/>
          </w:tcPr>
          <w:p w:rsidR="00FD6497" w:rsidRPr="00150F04" w:rsidRDefault="00FD6497" w:rsidP="00150F04">
            <w:pPr>
              <w:pStyle w:val="NoSpacing"/>
              <w:numPr>
                <w:ilvl w:val="0"/>
                <w:numId w:val="10"/>
              </w:numPr>
              <w:tabs>
                <w:tab w:val="left" w:pos="149"/>
                <w:tab w:val="left" w:pos="345"/>
                <w:tab w:val="left" w:pos="387"/>
              </w:tabs>
              <w:spacing w:line="276" w:lineRule="auto"/>
              <w:rPr>
                <w:rFonts w:ascii="Times New Roman" w:hAnsi="Times New Roman" w:cs="Times New Roman"/>
                <w:sz w:val="24"/>
                <w:szCs w:val="24"/>
              </w:rPr>
            </w:pPr>
          </w:p>
        </w:tc>
        <w:tc>
          <w:tcPr>
            <w:tcW w:w="5221" w:type="dxa"/>
          </w:tcPr>
          <w:p w:rsidR="00FD6497" w:rsidRPr="00551A5C" w:rsidRDefault="00FD6497" w:rsidP="003A4655">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 xml:space="preserve">Movement of Files and records of suspense cases </w:t>
            </w:r>
          </w:p>
        </w:tc>
        <w:tc>
          <w:tcPr>
            <w:tcW w:w="720" w:type="dxa"/>
          </w:tcPr>
          <w:p w:rsidR="00FD6497" w:rsidRDefault="00FD6497" w:rsidP="003A4655">
            <w:pPr>
              <w:pStyle w:val="NoSpacing"/>
              <w:spacing w:line="276" w:lineRule="auto"/>
              <w:rPr>
                <w:rFonts w:ascii="Times New Roman" w:hAnsi="Times New Roman" w:cs="Times New Roman"/>
                <w:sz w:val="24"/>
                <w:szCs w:val="24"/>
              </w:rPr>
            </w:pPr>
          </w:p>
        </w:tc>
        <w:tc>
          <w:tcPr>
            <w:tcW w:w="973" w:type="dxa"/>
          </w:tcPr>
          <w:p w:rsidR="00FD6497" w:rsidRDefault="00FD6497" w:rsidP="003A4655">
            <w:pPr>
              <w:pStyle w:val="NoSpacing"/>
              <w:spacing w:line="276" w:lineRule="auto"/>
              <w:rPr>
                <w:rFonts w:ascii="Times New Roman" w:hAnsi="Times New Roman" w:cs="Times New Roman"/>
                <w:sz w:val="24"/>
                <w:szCs w:val="24"/>
              </w:rPr>
            </w:pPr>
          </w:p>
        </w:tc>
        <w:tc>
          <w:tcPr>
            <w:tcW w:w="810" w:type="dxa"/>
          </w:tcPr>
          <w:p w:rsidR="00FD6497" w:rsidRDefault="00FD6497" w:rsidP="003A4655">
            <w:pPr>
              <w:pStyle w:val="NoSpacing"/>
              <w:spacing w:line="276" w:lineRule="auto"/>
              <w:rPr>
                <w:rFonts w:ascii="Times New Roman" w:hAnsi="Times New Roman" w:cs="Times New Roman"/>
                <w:sz w:val="24"/>
                <w:szCs w:val="24"/>
              </w:rPr>
            </w:pPr>
          </w:p>
        </w:tc>
        <w:tc>
          <w:tcPr>
            <w:tcW w:w="827" w:type="dxa"/>
          </w:tcPr>
          <w:p w:rsidR="00FD6497" w:rsidRDefault="00FD6497" w:rsidP="003A4655">
            <w:pPr>
              <w:pStyle w:val="NoSpacing"/>
              <w:spacing w:line="276" w:lineRule="auto"/>
              <w:rPr>
                <w:rFonts w:ascii="Times New Roman" w:hAnsi="Times New Roman" w:cs="Times New Roman"/>
                <w:sz w:val="24"/>
                <w:szCs w:val="24"/>
              </w:rPr>
            </w:pPr>
          </w:p>
        </w:tc>
        <w:tc>
          <w:tcPr>
            <w:tcW w:w="900" w:type="dxa"/>
          </w:tcPr>
          <w:p w:rsidR="00FD6497" w:rsidRDefault="00FD6497" w:rsidP="003A4655">
            <w:pPr>
              <w:pStyle w:val="NoSpacing"/>
              <w:spacing w:line="276" w:lineRule="auto"/>
              <w:rPr>
                <w:rFonts w:ascii="Times New Roman" w:hAnsi="Times New Roman" w:cs="Times New Roman"/>
                <w:sz w:val="24"/>
                <w:szCs w:val="24"/>
              </w:rPr>
            </w:pPr>
          </w:p>
        </w:tc>
      </w:tr>
      <w:tr w:rsidR="00FD6497" w:rsidTr="00150F04">
        <w:trPr>
          <w:jc w:val="center"/>
        </w:trPr>
        <w:tc>
          <w:tcPr>
            <w:tcW w:w="716" w:type="dxa"/>
          </w:tcPr>
          <w:p w:rsidR="00FD6497" w:rsidRPr="00150F04" w:rsidRDefault="00FD6497" w:rsidP="00150F04">
            <w:pPr>
              <w:pStyle w:val="NoSpacing"/>
              <w:numPr>
                <w:ilvl w:val="0"/>
                <w:numId w:val="10"/>
              </w:numPr>
              <w:tabs>
                <w:tab w:val="left" w:pos="149"/>
                <w:tab w:val="left" w:pos="345"/>
                <w:tab w:val="left" w:pos="387"/>
              </w:tabs>
              <w:spacing w:line="276" w:lineRule="auto"/>
              <w:rPr>
                <w:rFonts w:ascii="Times New Roman" w:hAnsi="Times New Roman" w:cs="Times New Roman"/>
                <w:sz w:val="24"/>
                <w:szCs w:val="24"/>
              </w:rPr>
            </w:pPr>
          </w:p>
        </w:tc>
        <w:tc>
          <w:tcPr>
            <w:tcW w:w="5221" w:type="dxa"/>
          </w:tcPr>
          <w:p w:rsidR="00FD6497" w:rsidRDefault="00FD6497" w:rsidP="003A4655">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 xml:space="preserve">Maintenance of records (including recording and indexing) </w:t>
            </w:r>
          </w:p>
        </w:tc>
        <w:tc>
          <w:tcPr>
            <w:tcW w:w="720" w:type="dxa"/>
          </w:tcPr>
          <w:p w:rsidR="00FD6497" w:rsidRDefault="00FD6497" w:rsidP="003A4655">
            <w:pPr>
              <w:pStyle w:val="NoSpacing"/>
              <w:spacing w:line="276" w:lineRule="auto"/>
              <w:rPr>
                <w:rFonts w:ascii="Times New Roman" w:hAnsi="Times New Roman" w:cs="Times New Roman"/>
                <w:sz w:val="24"/>
                <w:szCs w:val="24"/>
              </w:rPr>
            </w:pPr>
          </w:p>
        </w:tc>
        <w:tc>
          <w:tcPr>
            <w:tcW w:w="973" w:type="dxa"/>
          </w:tcPr>
          <w:p w:rsidR="00FD6497" w:rsidRDefault="00FD6497" w:rsidP="003A4655">
            <w:pPr>
              <w:pStyle w:val="NoSpacing"/>
              <w:spacing w:line="276" w:lineRule="auto"/>
              <w:rPr>
                <w:rFonts w:ascii="Times New Roman" w:hAnsi="Times New Roman" w:cs="Times New Roman"/>
                <w:sz w:val="24"/>
                <w:szCs w:val="24"/>
              </w:rPr>
            </w:pPr>
          </w:p>
        </w:tc>
        <w:tc>
          <w:tcPr>
            <w:tcW w:w="810" w:type="dxa"/>
          </w:tcPr>
          <w:p w:rsidR="00FD6497" w:rsidRDefault="00FD6497" w:rsidP="003A4655">
            <w:pPr>
              <w:pStyle w:val="NoSpacing"/>
              <w:spacing w:line="276" w:lineRule="auto"/>
              <w:rPr>
                <w:rFonts w:ascii="Times New Roman" w:hAnsi="Times New Roman" w:cs="Times New Roman"/>
                <w:sz w:val="24"/>
                <w:szCs w:val="24"/>
              </w:rPr>
            </w:pPr>
          </w:p>
        </w:tc>
        <w:tc>
          <w:tcPr>
            <w:tcW w:w="827" w:type="dxa"/>
          </w:tcPr>
          <w:p w:rsidR="00FD6497" w:rsidRDefault="00FD6497" w:rsidP="003A4655">
            <w:pPr>
              <w:pStyle w:val="NoSpacing"/>
              <w:spacing w:line="276" w:lineRule="auto"/>
              <w:rPr>
                <w:rFonts w:ascii="Times New Roman" w:hAnsi="Times New Roman" w:cs="Times New Roman"/>
                <w:sz w:val="24"/>
                <w:szCs w:val="24"/>
              </w:rPr>
            </w:pPr>
          </w:p>
        </w:tc>
        <w:tc>
          <w:tcPr>
            <w:tcW w:w="900" w:type="dxa"/>
          </w:tcPr>
          <w:p w:rsidR="00FD6497" w:rsidRDefault="00FD6497" w:rsidP="003A4655">
            <w:pPr>
              <w:pStyle w:val="NoSpacing"/>
              <w:spacing w:line="276" w:lineRule="auto"/>
              <w:rPr>
                <w:rFonts w:ascii="Times New Roman" w:hAnsi="Times New Roman" w:cs="Times New Roman"/>
                <w:sz w:val="24"/>
                <w:szCs w:val="24"/>
              </w:rPr>
            </w:pPr>
          </w:p>
        </w:tc>
      </w:tr>
      <w:tr w:rsidR="00FD6497" w:rsidTr="00150F04">
        <w:trPr>
          <w:jc w:val="center"/>
        </w:trPr>
        <w:tc>
          <w:tcPr>
            <w:tcW w:w="716" w:type="dxa"/>
          </w:tcPr>
          <w:p w:rsidR="00FD6497" w:rsidRPr="00150F04" w:rsidRDefault="00FD6497" w:rsidP="00150F04">
            <w:pPr>
              <w:pStyle w:val="NoSpacing"/>
              <w:numPr>
                <w:ilvl w:val="0"/>
                <w:numId w:val="10"/>
              </w:numPr>
              <w:tabs>
                <w:tab w:val="left" w:pos="149"/>
                <w:tab w:val="left" w:pos="345"/>
                <w:tab w:val="left" w:pos="387"/>
              </w:tabs>
              <w:spacing w:line="276" w:lineRule="auto"/>
              <w:rPr>
                <w:rFonts w:ascii="Times New Roman" w:hAnsi="Times New Roman" w:cs="Times New Roman"/>
                <w:sz w:val="24"/>
                <w:szCs w:val="24"/>
              </w:rPr>
            </w:pPr>
          </w:p>
        </w:tc>
        <w:tc>
          <w:tcPr>
            <w:tcW w:w="5221" w:type="dxa"/>
          </w:tcPr>
          <w:p w:rsidR="00FD6497" w:rsidRDefault="00FD6497" w:rsidP="003A4655">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 xml:space="preserve">Skill in noting and drafting, where applicable </w:t>
            </w:r>
          </w:p>
          <w:p w:rsidR="00FD6497" w:rsidRPr="00754E38" w:rsidRDefault="00FD6497" w:rsidP="003A4655">
            <w:pPr>
              <w:pStyle w:val="NoSpacing"/>
              <w:tabs>
                <w:tab w:val="left" w:pos="345"/>
              </w:tabs>
              <w:spacing w:line="276" w:lineRule="auto"/>
              <w:rPr>
                <w:rFonts w:ascii="Times New Roman" w:hAnsi="Times New Roman" w:cs="Times New Roman"/>
                <w:sz w:val="12"/>
                <w:szCs w:val="24"/>
              </w:rPr>
            </w:pPr>
          </w:p>
        </w:tc>
        <w:tc>
          <w:tcPr>
            <w:tcW w:w="720" w:type="dxa"/>
          </w:tcPr>
          <w:p w:rsidR="00FD6497" w:rsidRDefault="00FD6497" w:rsidP="003A4655">
            <w:pPr>
              <w:pStyle w:val="NoSpacing"/>
              <w:spacing w:line="276" w:lineRule="auto"/>
              <w:rPr>
                <w:rFonts w:ascii="Times New Roman" w:hAnsi="Times New Roman" w:cs="Times New Roman"/>
                <w:sz w:val="24"/>
                <w:szCs w:val="24"/>
              </w:rPr>
            </w:pPr>
          </w:p>
        </w:tc>
        <w:tc>
          <w:tcPr>
            <w:tcW w:w="973" w:type="dxa"/>
          </w:tcPr>
          <w:p w:rsidR="00FD6497" w:rsidRDefault="00FD6497" w:rsidP="003A4655">
            <w:pPr>
              <w:pStyle w:val="NoSpacing"/>
              <w:spacing w:line="276" w:lineRule="auto"/>
              <w:rPr>
                <w:rFonts w:ascii="Times New Roman" w:hAnsi="Times New Roman" w:cs="Times New Roman"/>
                <w:sz w:val="24"/>
                <w:szCs w:val="24"/>
              </w:rPr>
            </w:pPr>
          </w:p>
        </w:tc>
        <w:tc>
          <w:tcPr>
            <w:tcW w:w="810" w:type="dxa"/>
          </w:tcPr>
          <w:p w:rsidR="00FD6497" w:rsidRDefault="00FD6497" w:rsidP="003A4655">
            <w:pPr>
              <w:pStyle w:val="NoSpacing"/>
              <w:spacing w:line="276" w:lineRule="auto"/>
              <w:rPr>
                <w:rFonts w:ascii="Times New Roman" w:hAnsi="Times New Roman" w:cs="Times New Roman"/>
                <w:sz w:val="24"/>
                <w:szCs w:val="24"/>
              </w:rPr>
            </w:pPr>
          </w:p>
        </w:tc>
        <w:tc>
          <w:tcPr>
            <w:tcW w:w="827" w:type="dxa"/>
          </w:tcPr>
          <w:p w:rsidR="00FD6497" w:rsidRDefault="00FD6497" w:rsidP="003A4655">
            <w:pPr>
              <w:pStyle w:val="NoSpacing"/>
              <w:spacing w:line="276" w:lineRule="auto"/>
              <w:rPr>
                <w:rFonts w:ascii="Times New Roman" w:hAnsi="Times New Roman" w:cs="Times New Roman"/>
                <w:sz w:val="24"/>
                <w:szCs w:val="24"/>
              </w:rPr>
            </w:pPr>
          </w:p>
        </w:tc>
        <w:tc>
          <w:tcPr>
            <w:tcW w:w="900" w:type="dxa"/>
          </w:tcPr>
          <w:p w:rsidR="00FD6497" w:rsidRDefault="00FD6497" w:rsidP="003A4655">
            <w:pPr>
              <w:pStyle w:val="NoSpacing"/>
              <w:spacing w:line="276" w:lineRule="auto"/>
              <w:rPr>
                <w:rFonts w:ascii="Times New Roman" w:hAnsi="Times New Roman" w:cs="Times New Roman"/>
                <w:sz w:val="24"/>
                <w:szCs w:val="24"/>
              </w:rPr>
            </w:pPr>
          </w:p>
        </w:tc>
      </w:tr>
      <w:tr w:rsidR="00FD6497" w:rsidTr="00150F04">
        <w:trPr>
          <w:jc w:val="center"/>
        </w:trPr>
        <w:tc>
          <w:tcPr>
            <w:tcW w:w="716" w:type="dxa"/>
          </w:tcPr>
          <w:p w:rsidR="00FD6497" w:rsidRPr="00150F04" w:rsidRDefault="00FD6497" w:rsidP="00150F04">
            <w:pPr>
              <w:pStyle w:val="NoSpacing"/>
              <w:numPr>
                <w:ilvl w:val="0"/>
                <w:numId w:val="10"/>
              </w:numPr>
              <w:tabs>
                <w:tab w:val="left" w:pos="149"/>
                <w:tab w:val="left" w:pos="345"/>
                <w:tab w:val="left" w:pos="387"/>
              </w:tabs>
              <w:spacing w:line="276" w:lineRule="auto"/>
              <w:rPr>
                <w:rFonts w:ascii="Times New Roman" w:hAnsi="Times New Roman" w:cs="Times New Roman"/>
                <w:sz w:val="24"/>
                <w:szCs w:val="24"/>
              </w:rPr>
            </w:pPr>
          </w:p>
        </w:tc>
        <w:tc>
          <w:tcPr>
            <w:tcW w:w="5221" w:type="dxa"/>
          </w:tcPr>
          <w:p w:rsidR="00FD6497" w:rsidRPr="00551A5C" w:rsidRDefault="00FD6497" w:rsidP="003A4655">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 xml:space="preserve">Other duties; e.g. tour programmes, provision of amenities, etc./Dress and cleanliness </w:t>
            </w:r>
          </w:p>
        </w:tc>
        <w:tc>
          <w:tcPr>
            <w:tcW w:w="720" w:type="dxa"/>
          </w:tcPr>
          <w:p w:rsidR="00FD6497" w:rsidRDefault="00FD6497" w:rsidP="003A4655">
            <w:pPr>
              <w:pStyle w:val="NoSpacing"/>
              <w:spacing w:line="276" w:lineRule="auto"/>
              <w:rPr>
                <w:rFonts w:ascii="Times New Roman" w:hAnsi="Times New Roman" w:cs="Times New Roman"/>
                <w:sz w:val="24"/>
                <w:szCs w:val="24"/>
              </w:rPr>
            </w:pPr>
          </w:p>
        </w:tc>
        <w:tc>
          <w:tcPr>
            <w:tcW w:w="973" w:type="dxa"/>
          </w:tcPr>
          <w:p w:rsidR="00FD6497" w:rsidRDefault="00FD6497" w:rsidP="003A4655">
            <w:pPr>
              <w:pStyle w:val="NoSpacing"/>
              <w:spacing w:line="276" w:lineRule="auto"/>
              <w:rPr>
                <w:rFonts w:ascii="Times New Roman" w:hAnsi="Times New Roman" w:cs="Times New Roman"/>
                <w:sz w:val="24"/>
                <w:szCs w:val="24"/>
              </w:rPr>
            </w:pPr>
          </w:p>
        </w:tc>
        <w:tc>
          <w:tcPr>
            <w:tcW w:w="810" w:type="dxa"/>
          </w:tcPr>
          <w:p w:rsidR="00FD6497" w:rsidRDefault="00FD6497" w:rsidP="003A4655">
            <w:pPr>
              <w:pStyle w:val="NoSpacing"/>
              <w:spacing w:line="276" w:lineRule="auto"/>
              <w:rPr>
                <w:rFonts w:ascii="Times New Roman" w:hAnsi="Times New Roman" w:cs="Times New Roman"/>
                <w:sz w:val="24"/>
                <w:szCs w:val="24"/>
              </w:rPr>
            </w:pPr>
          </w:p>
        </w:tc>
        <w:tc>
          <w:tcPr>
            <w:tcW w:w="827" w:type="dxa"/>
          </w:tcPr>
          <w:p w:rsidR="00FD6497" w:rsidRDefault="00FD6497" w:rsidP="003A4655">
            <w:pPr>
              <w:pStyle w:val="NoSpacing"/>
              <w:spacing w:line="276" w:lineRule="auto"/>
              <w:rPr>
                <w:rFonts w:ascii="Times New Roman" w:hAnsi="Times New Roman" w:cs="Times New Roman"/>
                <w:sz w:val="24"/>
                <w:szCs w:val="24"/>
              </w:rPr>
            </w:pPr>
          </w:p>
        </w:tc>
        <w:tc>
          <w:tcPr>
            <w:tcW w:w="900" w:type="dxa"/>
          </w:tcPr>
          <w:p w:rsidR="00FD6497" w:rsidRDefault="00FD6497" w:rsidP="003A4655">
            <w:pPr>
              <w:pStyle w:val="NoSpacing"/>
              <w:spacing w:line="276" w:lineRule="auto"/>
              <w:rPr>
                <w:rFonts w:ascii="Times New Roman" w:hAnsi="Times New Roman" w:cs="Times New Roman"/>
                <w:sz w:val="24"/>
                <w:szCs w:val="24"/>
              </w:rPr>
            </w:pPr>
          </w:p>
        </w:tc>
      </w:tr>
      <w:tr w:rsidR="00FD6497" w:rsidTr="00150F04">
        <w:trPr>
          <w:jc w:val="center"/>
        </w:trPr>
        <w:tc>
          <w:tcPr>
            <w:tcW w:w="716" w:type="dxa"/>
          </w:tcPr>
          <w:p w:rsidR="00FD6497" w:rsidRPr="00150F04" w:rsidRDefault="00FD6497" w:rsidP="00150F04">
            <w:pPr>
              <w:pStyle w:val="NoSpacing"/>
              <w:numPr>
                <w:ilvl w:val="0"/>
                <w:numId w:val="10"/>
              </w:numPr>
              <w:tabs>
                <w:tab w:val="left" w:pos="149"/>
                <w:tab w:val="left" w:pos="345"/>
                <w:tab w:val="left" w:pos="387"/>
              </w:tabs>
              <w:spacing w:line="276" w:lineRule="auto"/>
              <w:rPr>
                <w:rFonts w:ascii="Times New Roman" w:hAnsi="Times New Roman" w:cs="Times New Roman"/>
                <w:sz w:val="24"/>
                <w:szCs w:val="24"/>
              </w:rPr>
            </w:pPr>
          </w:p>
        </w:tc>
        <w:tc>
          <w:tcPr>
            <w:tcW w:w="5221" w:type="dxa"/>
          </w:tcPr>
          <w:p w:rsidR="00FD6497" w:rsidRDefault="00FD6497" w:rsidP="003A4655">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Regularity and punctuality in attendance</w:t>
            </w:r>
          </w:p>
        </w:tc>
        <w:tc>
          <w:tcPr>
            <w:tcW w:w="720" w:type="dxa"/>
          </w:tcPr>
          <w:p w:rsidR="00FD6497" w:rsidRDefault="00FD6497" w:rsidP="003A4655">
            <w:pPr>
              <w:pStyle w:val="NoSpacing"/>
              <w:spacing w:line="276" w:lineRule="auto"/>
              <w:rPr>
                <w:rFonts w:ascii="Times New Roman" w:hAnsi="Times New Roman" w:cs="Times New Roman"/>
                <w:sz w:val="24"/>
                <w:szCs w:val="24"/>
              </w:rPr>
            </w:pPr>
          </w:p>
        </w:tc>
        <w:tc>
          <w:tcPr>
            <w:tcW w:w="973" w:type="dxa"/>
          </w:tcPr>
          <w:p w:rsidR="00FD6497" w:rsidRDefault="00FD6497" w:rsidP="003A4655">
            <w:pPr>
              <w:pStyle w:val="NoSpacing"/>
              <w:spacing w:line="276" w:lineRule="auto"/>
              <w:rPr>
                <w:rFonts w:ascii="Times New Roman" w:hAnsi="Times New Roman" w:cs="Times New Roman"/>
                <w:sz w:val="24"/>
                <w:szCs w:val="24"/>
              </w:rPr>
            </w:pPr>
          </w:p>
        </w:tc>
        <w:tc>
          <w:tcPr>
            <w:tcW w:w="810" w:type="dxa"/>
          </w:tcPr>
          <w:p w:rsidR="00FD6497" w:rsidRDefault="00FD6497" w:rsidP="003A4655">
            <w:pPr>
              <w:pStyle w:val="NoSpacing"/>
              <w:spacing w:line="276" w:lineRule="auto"/>
              <w:rPr>
                <w:rFonts w:ascii="Times New Roman" w:hAnsi="Times New Roman" w:cs="Times New Roman"/>
                <w:sz w:val="24"/>
                <w:szCs w:val="24"/>
              </w:rPr>
            </w:pPr>
          </w:p>
        </w:tc>
        <w:tc>
          <w:tcPr>
            <w:tcW w:w="827" w:type="dxa"/>
          </w:tcPr>
          <w:p w:rsidR="00FD6497" w:rsidRDefault="00FD6497" w:rsidP="003A4655">
            <w:pPr>
              <w:pStyle w:val="NoSpacing"/>
              <w:spacing w:line="276" w:lineRule="auto"/>
              <w:rPr>
                <w:rFonts w:ascii="Times New Roman" w:hAnsi="Times New Roman" w:cs="Times New Roman"/>
                <w:sz w:val="24"/>
                <w:szCs w:val="24"/>
              </w:rPr>
            </w:pPr>
          </w:p>
        </w:tc>
        <w:tc>
          <w:tcPr>
            <w:tcW w:w="900" w:type="dxa"/>
          </w:tcPr>
          <w:p w:rsidR="00FD6497" w:rsidRDefault="00FD6497" w:rsidP="003A4655">
            <w:pPr>
              <w:pStyle w:val="NoSpacing"/>
              <w:spacing w:line="276" w:lineRule="auto"/>
              <w:rPr>
                <w:rFonts w:ascii="Times New Roman" w:hAnsi="Times New Roman" w:cs="Times New Roman"/>
                <w:sz w:val="24"/>
                <w:szCs w:val="24"/>
              </w:rPr>
            </w:pPr>
          </w:p>
        </w:tc>
      </w:tr>
      <w:tr w:rsidR="00FD6497" w:rsidTr="00150F04">
        <w:trPr>
          <w:jc w:val="center"/>
        </w:trPr>
        <w:tc>
          <w:tcPr>
            <w:tcW w:w="716" w:type="dxa"/>
          </w:tcPr>
          <w:p w:rsidR="00FD6497" w:rsidRPr="00150F04" w:rsidRDefault="00FD6497" w:rsidP="00150F04">
            <w:pPr>
              <w:pStyle w:val="NoSpacing"/>
              <w:numPr>
                <w:ilvl w:val="0"/>
                <w:numId w:val="10"/>
              </w:numPr>
              <w:tabs>
                <w:tab w:val="left" w:pos="149"/>
                <w:tab w:val="left" w:pos="345"/>
                <w:tab w:val="left" w:pos="387"/>
              </w:tabs>
              <w:spacing w:line="276" w:lineRule="auto"/>
              <w:rPr>
                <w:rFonts w:ascii="Times New Roman" w:hAnsi="Times New Roman" w:cs="Times New Roman"/>
                <w:sz w:val="24"/>
                <w:szCs w:val="24"/>
              </w:rPr>
            </w:pPr>
          </w:p>
        </w:tc>
        <w:tc>
          <w:tcPr>
            <w:tcW w:w="5221" w:type="dxa"/>
          </w:tcPr>
          <w:p w:rsidR="00FD6497" w:rsidRDefault="00FD6497" w:rsidP="003A4655">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 xml:space="preserve">Intelligence </w:t>
            </w:r>
          </w:p>
          <w:p w:rsidR="00FD6497" w:rsidRPr="00294E34" w:rsidRDefault="00FD6497" w:rsidP="003A4655">
            <w:pPr>
              <w:pStyle w:val="NoSpacing"/>
              <w:tabs>
                <w:tab w:val="left" w:pos="345"/>
              </w:tabs>
              <w:spacing w:line="276" w:lineRule="auto"/>
              <w:rPr>
                <w:rFonts w:ascii="Times New Roman" w:hAnsi="Times New Roman" w:cs="Times New Roman"/>
                <w:sz w:val="12"/>
                <w:szCs w:val="24"/>
              </w:rPr>
            </w:pPr>
          </w:p>
        </w:tc>
        <w:tc>
          <w:tcPr>
            <w:tcW w:w="720" w:type="dxa"/>
          </w:tcPr>
          <w:p w:rsidR="00FD6497" w:rsidRDefault="00FD6497" w:rsidP="003A4655">
            <w:pPr>
              <w:pStyle w:val="NoSpacing"/>
              <w:spacing w:line="276" w:lineRule="auto"/>
              <w:rPr>
                <w:rFonts w:ascii="Times New Roman" w:hAnsi="Times New Roman" w:cs="Times New Roman"/>
                <w:sz w:val="24"/>
                <w:szCs w:val="24"/>
              </w:rPr>
            </w:pPr>
          </w:p>
        </w:tc>
        <w:tc>
          <w:tcPr>
            <w:tcW w:w="973" w:type="dxa"/>
          </w:tcPr>
          <w:p w:rsidR="00FD6497" w:rsidRDefault="00FD6497" w:rsidP="003A4655">
            <w:pPr>
              <w:pStyle w:val="NoSpacing"/>
              <w:spacing w:line="276" w:lineRule="auto"/>
              <w:rPr>
                <w:rFonts w:ascii="Times New Roman" w:hAnsi="Times New Roman" w:cs="Times New Roman"/>
                <w:sz w:val="24"/>
                <w:szCs w:val="24"/>
              </w:rPr>
            </w:pPr>
          </w:p>
        </w:tc>
        <w:tc>
          <w:tcPr>
            <w:tcW w:w="810" w:type="dxa"/>
          </w:tcPr>
          <w:p w:rsidR="00FD6497" w:rsidRDefault="00FD6497" w:rsidP="003A4655">
            <w:pPr>
              <w:pStyle w:val="NoSpacing"/>
              <w:spacing w:line="276" w:lineRule="auto"/>
              <w:rPr>
                <w:rFonts w:ascii="Times New Roman" w:hAnsi="Times New Roman" w:cs="Times New Roman"/>
                <w:sz w:val="24"/>
                <w:szCs w:val="24"/>
              </w:rPr>
            </w:pPr>
          </w:p>
        </w:tc>
        <w:tc>
          <w:tcPr>
            <w:tcW w:w="827" w:type="dxa"/>
          </w:tcPr>
          <w:p w:rsidR="00FD6497" w:rsidRDefault="00FD6497" w:rsidP="003A4655">
            <w:pPr>
              <w:pStyle w:val="NoSpacing"/>
              <w:spacing w:line="276" w:lineRule="auto"/>
              <w:rPr>
                <w:rFonts w:ascii="Times New Roman" w:hAnsi="Times New Roman" w:cs="Times New Roman"/>
                <w:sz w:val="24"/>
                <w:szCs w:val="24"/>
              </w:rPr>
            </w:pPr>
          </w:p>
        </w:tc>
        <w:tc>
          <w:tcPr>
            <w:tcW w:w="900" w:type="dxa"/>
          </w:tcPr>
          <w:p w:rsidR="00FD6497" w:rsidRDefault="00FD6497" w:rsidP="003A4655">
            <w:pPr>
              <w:pStyle w:val="NoSpacing"/>
              <w:spacing w:line="276" w:lineRule="auto"/>
              <w:rPr>
                <w:rFonts w:ascii="Times New Roman" w:hAnsi="Times New Roman" w:cs="Times New Roman"/>
                <w:sz w:val="24"/>
                <w:szCs w:val="24"/>
              </w:rPr>
            </w:pPr>
          </w:p>
        </w:tc>
      </w:tr>
      <w:tr w:rsidR="00FD6497" w:rsidTr="00150F04">
        <w:trPr>
          <w:jc w:val="center"/>
        </w:trPr>
        <w:tc>
          <w:tcPr>
            <w:tcW w:w="716" w:type="dxa"/>
          </w:tcPr>
          <w:p w:rsidR="00FD6497" w:rsidRPr="00150F04" w:rsidRDefault="00FD6497" w:rsidP="00150F04">
            <w:pPr>
              <w:pStyle w:val="NoSpacing"/>
              <w:numPr>
                <w:ilvl w:val="0"/>
                <w:numId w:val="10"/>
              </w:numPr>
              <w:tabs>
                <w:tab w:val="left" w:pos="149"/>
                <w:tab w:val="left" w:pos="387"/>
                <w:tab w:val="left" w:pos="495"/>
              </w:tabs>
              <w:spacing w:line="276" w:lineRule="auto"/>
              <w:rPr>
                <w:rFonts w:ascii="Times New Roman" w:hAnsi="Times New Roman" w:cs="Times New Roman"/>
                <w:sz w:val="24"/>
                <w:szCs w:val="24"/>
              </w:rPr>
            </w:pPr>
          </w:p>
        </w:tc>
        <w:tc>
          <w:tcPr>
            <w:tcW w:w="5221" w:type="dxa"/>
          </w:tcPr>
          <w:p w:rsidR="00FD6497" w:rsidRDefault="00FD6497" w:rsidP="003A4655">
            <w:pPr>
              <w:pStyle w:val="NoSpacing"/>
              <w:tabs>
                <w:tab w:val="left" w:pos="495"/>
              </w:tabs>
              <w:spacing w:line="276" w:lineRule="auto"/>
              <w:rPr>
                <w:rFonts w:ascii="Times New Roman" w:hAnsi="Times New Roman" w:cs="Times New Roman"/>
                <w:sz w:val="24"/>
                <w:szCs w:val="24"/>
              </w:rPr>
            </w:pPr>
            <w:r>
              <w:rPr>
                <w:rFonts w:ascii="Times New Roman" w:hAnsi="Times New Roman" w:cs="Times New Roman"/>
                <w:sz w:val="24"/>
                <w:szCs w:val="24"/>
              </w:rPr>
              <w:t xml:space="preserve">Perseverance and devotion to duty </w:t>
            </w:r>
          </w:p>
          <w:p w:rsidR="00FD6497" w:rsidRPr="00811A5B" w:rsidRDefault="00FD6497" w:rsidP="003A4655">
            <w:pPr>
              <w:pStyle w:val="NoSpacing"/>
              <w:tabs>
                <w:tab w:val="left" w:pos="495"/>
              </w:tabs>
              <w:spacing w:line="276" w:lineRule="auto"/>
              <w:rPr>
                <w:rFonts w:ascii="Times New Roman" w:hAnsi="Times New Roman" w:cs="Times New Roman"/>
                <w:sz w:val="12"/>
                <w:szCs w:val="24"/>
              </w:rPr>
            </w:pPr>
          </w:p>
        </w:tc>
        <w:tc>
          <w:tcPr>
            <w:tcW w:w="720" w:type="dxa"/>
          </w:tcPr>
          <w:p w:rsidR="00FD6497" w:rsidRDefault="00FD6497" w:rsidP="003A4655">
            <w:pPr>
              <w:pStyle w:val="NoSpacing"/>
              <w:spacing w:line="276" w:lineRule="auto"/>
              <w:rPr>
                <w:rFonts w:ascii="Times New Roman" w:hAnsi="Times New Roman" w:cs="Times New Roman"/>
                <w:sz w:val="24"/>
                <w:szCs w:val="24"/>
              </w:rPr>
            </w:pPr>
          </w:p>
        </w:tc>
        <w:tc>
          <w:tcPr>
            <w:tcW w:w="973" w:type="dxa"/>
          </w:tcPr>
          <w:p w:rsidR="00FD6497" w:rsidRDefault="00FD6497" w:rsidP="003A4655">
            <w:pPr>
              <w:pStyle w:val="NoSpacing"/>
              <w:spacing w:line="276" w:lineRule="auto"/>
              <w:rPr>
                <w:rFonts w:ascii="Times New Roman" w:hAnsi="Times New Roman" w:cs="Times New Roman"/>
                <w:sz w:val="24"/>
                <w:szCs w:val="24"/>
              </w:rPr>
            </w:pPr>
          </w:p>
        </w:tc>
        <w:tc>
          <w:tcPr>
            <w:tcW w:w="810" w:type="dxa"/>
          </w:tcPr>
          <w:p w:rsidR="00FD6497" w:rsidRDefault="00FD6497" w:rsidP="003A4655">
            <w:pPr>
              <w:pStyle w:val="NoSpacing"/>
              <w:spacing w:line="276" w:lineRule="auto"/>
              <w:rPr>
                <w:rFonts w:ascii="Times New Roman" w:hAnsi="Times New Roman" w:cs="Times New Roman"/>
                <w:sz w:val="24"/>
                <w:szCs w:val="24"/>
              </w:rPr>
            </w:pPr>
          </w:p>
        </w:tc>
        <w:tc>
          <w:tcPr>
            <w:tcW w:w="827" w:type="dxa"/>
          </w:tcPr>
          <w:p w:rsidR="00FD6497" w:rsidRDefault="00FD6497" w:rsidP="003A4655">
            <w:pPr>
              <w:pStyle w:val="NoSpacing"/>
              <w:spacing w:line="276" w:lineRule="auto"/>
              <w:rPr>
                <w:rFonts w:ascii="Times New Roman" w:hAnsi="Times New Roman" w:cs="Times New Roman"/>
                <w:sz w:val="24"/>
                <w:szCs w:val="24"/>
              </w:rPr>
            </w:pPr>
          </w:p>
        </w:tc>
        <w:tc>
          <w:tcPr>
            <w:tcW w:w="900" w:type="dxa"/>
          </w:tcPr>
          <w:p w:rsidR="00FD6497" w:rsidRDefault="00FD6497" w:rsidP="003A4655">
            <w:pPr>
              <w:pStyle w:val="NoSpacing"/>
              <w:spacing w:line="276" w:lineRule="auto"/>
              <w:rPr>
                <w:rFonts w:ascii="Times New Roman" w:hAnsi="Times New Roman" w:cs="Times New Roman"/>
                <w:sz w:val="24"/>
                <w:szCs w:val="24"/>
              </w:rPr>
            </w:pPr>
          </w:p>
        </w:tc>
      </w:tr>
      <w:tr w:rsidR="00FD6497" w:rsidTr="00150F04">
        <w:trPr>
          <w:jc w:val="center"/>
        </w:trPr>
        <w:tc>
          <w:tcPr>
            <w:tcW w:w="716" w:type="dxa"/>
          </w:tcPr>
          <w:p w:rsidR="00FD6497" w:rsidRPr="00150F04" w:rsidRDefault="00FD6497" w:rsidP="00150F04">
            <w:pPr>
              <w:pStyle w:val="NoSpacing"/>
              <w:numPr>
                <w:ilvl w:val="0"/>
                <w:numId w:val="10"/>
              </w:numPr>
              <w:tabs>
                <w:tab w:val="left" w:pos="149"/>
                <w:tab w:val="left" w:pos="387"/>
                <w:tab w:val="left" w:pos="495"/>
              </w:tabs>
              <w:spacing w:line="276" w:lineRule="auto"/>
              <w:rPr>
                <w:rFonts w:ascii="Times New Roman" w:hAnsi="Times New Roman" w:cs="Times New Roman"/>
                <w:sz w:val="24"/>
                <w:szCs w:val="24"/>
              </w:rPr>
            </w:pPr>
          </w:p>
        </w:tc>
        <w:tc>
          <w:tcPr>
            <w:tcW w:w="5221" w:type="dxa"/>
          </w:tcPr>
          <w:p w:rsidR="00FD6497" w:rsidRDefault="00FD6497" w:rsidP="003A4655">
            <w:pPr>
              <w:pStyle w:val="NoSpacing"/>
              <w:tabs>
                <w:tab w:val="left" w:pos="495"/>
              </w:tabs>
              <w:spacing w:line="276" w:lineRule="auto"/>
              <w:rPr>
                <w:rFonts w:ascii="Times New Roman" w:hAnsi="Times New Roman" w:cs="Times New Roman"/>
                <w:sz w:val="24"/>
                <w:szCs w:val="24"/>
              </w:rPr>
            </w:pPr>
            <w:r>
              <w:rPr>
                <w:rFonts w:ascii="Times New Roman" w:hAnsi="Times New Roman" w:cs="Times New Roman"/>
                <w:sz w:val="24"/>
                <w:szCs w:val="24"/>
              </w:rPr>
              <w:t xml:space="preserve">Co-operation and tact </w:t>
            </w:r>
          </w:p>
          <w:p w:rsidR="00FD6497" w:rsidRPr="00811A5B" w:rsidRDefault="00FD6497" w:rsidP="003A4655">
            <w:pPr>
              <w:pStyle w:val="NoSpacing"/>
              <w:tabs>
                <w:tab w:val="left" w:pos="495"/>
              </w:tabs>
              <w:spacing w:line="276" w:lineRule="auto"/>
              <w:rPr>
                <w:rFonts w:ascii="Times New Roman" w:hAnsi="Times New Roman" w:cs="Times New Roman"/>
                <w:sz w:val="12"/>
                <w:szCs w:val="24"/>
              </w:rPr>
            </w:pPr>
          </w:p>
        </w:tc>
        <w:tc>
          <w:tcPr>
            <w:tcW w:w="720" w:type="dxa"/>
          </w:tcPr>
          <w:p w:rsidR="00FD6497" w:rsidRDefault="00FD6497" w:rsidP="003A4655">
            <w:pPr>
              <w:pStyle w:val="NoSpacing"/>
              <w:spacing w:line="276" w:lineRule="auto"/>
              <w:rPr>
                <w:rFonts w:ascii="Times New Roman" w:hAnsi="Times New Roman" w:cs="Times New Roman"/>
                <w:sz w:val="24"/>
                <w:szCs w:val="24"/>
              </w:rPr>
            </w:pPr>
          </w:p>
        </w:tc>
        <w:tc>
          <w:tcPr>
            <w:tcW w:w="973" w:type="dxa"/>
          </w:tcPr>
          <w:p w:rsidR="00FD6497" w:rsidRDefault="00FD6497" w:rsidP="003A4655">
            <w:pPr>
              <w:pStyle w:val="NoSpacing"/>
              <w:spacing w:line="276" w:lineRule="auto"/>
              <w:rPr>
                <w:rFonts w:ascii="Times New Roman" w:hAnsi="Times New Roman" w:cs="Times New Roman"/>
                <w:sz w:val="24"/>
                <w:szCs w:val="24"/>
              </w:rPr>
            </w:pPr>
          </w:p>
        </w:tc>
        <w:tc>
          <w:tcPr>
            <w:tcW w:w="810" w:type="dxa"/>
          </w:tcPr>
          <w:p w:rsidR="00FD6497" w:rsidRDefault="00FD6497" w:rsidP="003A4655">
            <w:pPr>
              <w:pStyle w:val="NoSpacing"/>
              <w:spacing w:line="276" w:lineRule="auto"/>
              <w:rPr>
                <w:rFonts w:ascii="Times New Roman" w:hAnsi="Times New Roman" w:cs="Times New Roman"/>
                <w:sz w:val="24"/>
                <w:szCs w:val="24"/>
              </w:rPr>
            </w:pPr>
          </w:p>
        </w:tc>
        <w:tc>
          <w:tcPr>
            <w:tcW w:w="827" w:type="dxa"/>
          </w:tcPr>
          <w:p w:rsidR="00FD6497" w:rsidRDefault="00FD6497" w:rsidP="003A4655">
            <w:pPr>
              <w:pStyle w:val="NoSpacing"/>
              <w:spacing w:line="276" w:lineRule="auto"/>
              <w:rPr>
                <w:rFonts w:ascii="Times New Roman" w:hAnsi="Times New Roman" w:cs="Times New Roman"/>
                <w:sz w:val="24"/>
                <w:szCs w:val="24"/>
              </w:rPr>
            </w:pPr>
          </w:p>
        </w:tc>
        <w:tc>
          <w:tcPr>
            <w:tcW w:w="900" w:type="dxa"/>
          </w:tcPr>
          <w:p w:rsidR="00FD6497" w:rsidRDefault="00FD6497" w:rsidP="003A4655">
            <w:pPr>
              <w:pStyle w:val="NoSpacing"/>
              <w:spacing w:line="276" w:lineRule="auto"/>
              <w:rPr>
                <w:rFonts w:ascii="Times New Roman" w:hAnsi="Times New Roman" w:cs="Times New Roman"/>
                <w:sz w:val="24"/>
                <w:szCs w:val="24"/>
              </w:rPr>
            </w:pPr>
          </w:p>
        </w:tc>
      </w:tr>
      <w:tr w:rsidR="00FD6497" w:rsidTr="00150F04">
        <w:trPr>
          <w:jc w:val="center"/>
        </w:trPr>
        <w:tc>
          <w:tcPr>
            <w:tcW w:w="716" w:type="dxa"/>
          </w:tcPr>
          <w:p w:rsidR="00FD6497" w:rsidRPr="00150F04" w:rsidRDefault="00FD6497" w:rsidP="00150F04">
            <w:pPr>
              <w:pStyle w:val="NoSpacing"/>
              <w:numPr>
                <w:ilvl w:val="0"/>
                <w:numId w:val="10"/>
              </w:numPr>
              <w:tabs>
                <w:tab w:val="left" w:pos="149"/>
                <w:tab w:val="left" w:pos="387"/>
              </w:tabs>
              <w:spacing w:line="276" w:lineRule="auto"/>
              <w:rPr>
                <w:rFonts w:ascii="Times New Roman" w:hAnsi="Times New Roman" w:cs="Times New Roman"/>
                <w:sz w:val="24"/>
                <w:szCs w:val="24"/>
              </w:rPr>
            </w:pPr>
          </w:p>
        </w:tc>
        <w:tc>
          <w:tcPr>
            <w:tcW w:w="5221" w:type="dxa"/>
          </w:tcPr>
          <w:p w:rsidR="00FD6497" w:rsidRDefault="00FD6497" w:rsidP="003A4655">
            <w:pPr>
              <w:pStyle w:val="NoSpacing"/>
              <w:tabs>
                <w:tab w:val="left" w:pos="495"/>
              </w:tabs>
              <w:spacing w:line="276" w:lineRule="auto"/>
              <w:rPr>
                <w:rFonts w:ascii="Times New Roman" w:hAnsi="Times New Roman" w:cs="Times New Roman"/>
                <w:sz w:val="24"/>
                <w:szCs w:val="24"/>
              </w:rPr>
            </w:pPr>
            <w:r>
              <w:rPr>
                <w:rFonts w:ascii="Times New Roman" w:hAnsi="Times New Roman" w:cs="Times New Roman"/>
                <w:sz w:val="24"/>
                <w:szCs w:val="24"/>
              </w:rPr>
              <w:t xml:space="preserve">Amenability to discipline </w:t>
            </w:r>
          </w:p>
          <w:p w:rsidR="00FD6497" w:rsidRPr="00811A5B" w:rsidRDefault="00FD6497" w:rsidP="003A4655">
            <w:pPr>
              <w:pStyle w:val="NoSpacing"/>
              <w:tabs>
                <w:tab w:val="left" w:pos="495"/>
              </w:tabs>
              <w:spacing w:line="276" w:lineRule="auto"/>
              <w:rPr>
                <w:rFonts w:ascii="Times New Roman" w:hAnsi="Times New Roman" w:cs="Times New Roman"/>
                <w:sz w:val="12"/>
                <w:szCs w:val="24"/>
              </w:rPr>
            </w:pPr>
          </w:p>
        </w:tc>
        <w:tc>
          <w:tcPr>
            <w:tcW w:w="720" w:type="dxa"/>
          </w:tcPr>
          <w:p w:rsidR="00FD6497" w:rsidRDefault="00FD6497" w:rsidP="003A4655">
            <w:pPr>
              <w:pStyle w:val="NoSpacing"/>
              <w:spacing w:line="276" w:lineRule="auto"/>
              <w:rPr>
                <w:rFonts w:ascii="Times New Roman" w:hAnsi="Times New Roman" w:cs="Times New Roman"/>
                <w:sz w:val="24"/>
                <w:szCs w:val="24"/>
              </w:rPr>
            </w:pPr>
          </w:p>
        </w:tc>
        <w:tc>
          <w:tcPr>
            <w:tcW w:w="973" w:type="dxa"/>
          </w:tcPr>
          <w:p w:rsidR="00FD6497" w:rsidRDefault="00FD6497" w:rsidP="003A4655">
            <w:pPr>
              <w:pStyle w:val="NoSpacing"/>
              <w:spacing w:line="276" w:lineRule="auto"/>
              <w:rPr>
                <w:rFonts w:ascii="Times New Roman" w:hAnsi="Times New Roman" w:cs="Times New Roman"/>
                <w:sz w:val="24"/>
                <w:szCs w:val="24"/>
              </w:rPr>
            </w:pPr>
          </w:p>
        </w:tc>
        <w:tc>
          <w:tcPr>
            <w:tcW w:w="810" w:type="dxa"/>
          </w:tcPr>
          <w:p w:rsidR="00FD6497" w:rsidRDefault="00FD6497" w:rsidP="003A4655">
            <w:pPr>
              <w:pStyle w:val="NoSpacing"/>
              <w:spacing w:line="276" w:lineRule="auto"/>
              <w:rPr>
                <w:rFonts w:ascii="Times New Roman" w:hAnsi="Times New Roman" w:cs="Times New Roman"/>
                <w:sz w:val="24"/>
                <w:szCs w:val="24"/>
              </w:rPr>
            </w:pPr>
          </w:p>
        </w:tc>
        <w:tc>
          <w:tcPr>
            <w:tcW w:w="827" w:type="dxa"/>
          </w:tcPr>
          <w:p w:rsidR="00FD6497" w:rsidRDefault="00FD6497" w:rsidP="003A4655">
            <w:pPr>
              <w:pStyle w:val="NoSpacing"/>
              <w:spacing w:line="276" w:lineRule="auto"/>
              <w:rPr>
                <w:rFonts w:ascii="Times New Roman" w:hAnsi="Times New Roman" w:cs="Times New Roman"/>
                <w:sz w:val="24"/>
                <w:szCs w:val="24"/>
              </w:rPr>
            </w:pPr>
          </w:p>
        </w:tc>
        <w:tc>
          <w:tcPr>
            <w:tcW w:w="900" w:type="dxa"/>
          </w:tcPr>
          <w:p w:rsidR="00FD6497" w:rsidRDefault="00FD6497" w:rsidP="003A4655">
            <w:pPr>
              <w:pStyle w:val="NoSpacing"/>
              <w:spacing w:line="276" w:lineRule="auto"/>
              <w:rPr>
                <w:rFonts w:ascii="Times New Roman" w:hAnsi="Times New Roman" w:cs="Times New Roman"/>
                <w:sz w:val="24"/>
                <w:szCs w:val="24"/>
              </w:rPr>
            </w:pPr>
          </w:p>
        </w:tc>
      </w:tr>
      <w:tr w:rsidR="00FD6497" w:rsidTr="00150F04">
        <w:trPr>
          <w:jc w:val="center"/>
        </w:trPr>
        <w:tc>
          <w:tcPr>
            <w:tcW w:w="716" w:type="dxa"/>
          </w:tcPr>
          <w:p w:rsidR="00FD6497" w:rsidRPr="00150F04" w:rsidRDefault="00FD6497" w:rsidP="00150F04">
            <w:pPr>
              <w:pStyle w:val="NoSpacing"/>
              <w:numPr>
                <w:ilvl w:val="0"/>
                <w:numId w:val="10"/>
              </w:numPr>
              <w:tabs>
                <w:tab w:val="left" w:pos="149"/>
                <w:tab w:val="left" w:pos="387"/>
                <w:tab w:val="left" w:pos="495"/>
              </w:tabs>
              <w:spacing w:line="276" w:lineRule="auto"/>
              <w:rPr>
                <w:rFonts w:ascii="Times New Roman" w:hAnsi="Times New Roman" w:cs="Times New Roman"/>
                <w:sz w:val="24"/>
                <w:szCs w:val="24"/>
              </w:rPr>
            </w:pPr>
          </w:p>
        </w:tc>
        <w:tc>
          <w:tcPr>
            <w:tcW w:w="5221" w:type="dxa"/>
          </w:tcPr>
          <w:p w:rsidR="00FD6497" w:rsidRDefault="00FD6497" w:rsidP="003A4655">
            <w:pPr>
              <w:pStyle w:val="NoSpacing"/>
              <w:tabs>
                <w:tab w:val="left" w:pos="495"/>
              </w:tabs>
              <w:spacing w:line="276" w:lineRule="auto"/>
              <w:rPr>
                <w:rFonts w:ascii="Times New Roman" w:hAnsi="Times New Roman" w:cs="Times New Roman"/>
                <w:sz w:val="24"/>
                <w:szCs w:val="24"/>
              </w:rPr>
            </w:pPr>
            <w:r>
              <w:rPr>
                <w:rFonts w:ascii="Times New Roman" w:hAnsi="Times New Roman" w:cs="Times New Roman"/>
                <w:sz w:val="24"/>
                <w:szCs w:val="24"/>
              </w:rPr>
              <w:t>Integrity/Trust worthiness in confidential and Secret matter.</w:t>
            </w:r>
          </w:p>
          <w:p w:rsidR="00FD6497" w:rsidRPr="00811A5B" w:rsidRDefault="00FD6497" w:rsidP="003A4655">
            <w:pPr>
              <w:pStyle w:val="NoSpacing"/>
              <w:tabs>
                <w:tab w:val="left" w:pos="495"/>
              </w:tabs>
              <w:spacing w:line="276" w:lineRule="auto"/>
              <w:rPr>
                <w:rFonts w:ascii="Times New Roman" w:hAnsi="Times New Roman" w:cs="Times New Roman"/>
                <w:sz w:val="12"/>
                <w:szCs w:val="24"/>
              </w:rPr>
            </w:pPr>
          </w:p>
        </w:tc>
        <w:tc>
          <w:tcPr>
            <w:tcW w:w="720" w:type="dxa"/>
          </w:tcPr>
          <w:p w:rsidR="00FD6497" w:rsidRDefault="00FD6497" w:rsidP="003A4655">
            <w:pPr>
              <w:pStyle w:val="NoSpacing"/>
              <w:spacing w:line="276" w:lineRule="auto"/>
              <w:rPr>
                <w:rFonts w:ascii="Times New Roman" w:hAnsi="Times New Roman" w:cs="Times New Roman"/>
                <w:sz w:val="24"/>
                <w:szCs w:val="24"/>
              </w:rPr>
            </w:pPr>
          </w:p>
        </w:tc>
        <w:tc>
          <w:tcPr>
            <w:tcW w:w="973" w:type="dxa"/>
          </w:tcPr>
          <w:p w:rsidR="00FD6497" w:rsidRDefault="00FD6497" w:rsidP="003A4655">
            <w:pPr>
              <w:pStyle w:val="NoSpacing"/>
              <w:spacing w:line="276" w:lineRule="auto"/>
              <w:rPr>
                <w:rFonts w:ascii="Times New Roman" w:hAnsi="Times New Roman" w:cs="Times New Roman"/>
                <w:sz w:val="24"/>
                <w:szCs w:val="24"/>
              </w:rPr>
            </w:pPr>
          </w:p>
        </w:tc>
        <w:tc>
          <w:tcPr>
            <w:tcW w:w="810" w:type="dxa"/>
          </w:tcPr>
          <w:p w:rsidR="00FD6497" w:rsidRDefault="00FD6497" w:rsidP="003A4655">
            <w:pPr>
              <w:pStyle w:val="NoSpacing"/>
              <w:spacing w:line="276" w:lineRule="auto"/>
              <w:rPr>
                <w:rFonts w:ascii="Times New Roman" w:hAnsi="Times New Roman" w:cs="Times New Roman"/>
                <w:sz w:val="24"/>
                <w:szCs w:val="24"/>
              </w:rPr>
            </w:pPr>
          </w:p>
        </w:tc>
        <w:tc>
          <w:tcPr>
            <w:tcW w:w="827" w:type="dxa"/>
          </w:tcPr>
          <w:p w:rsidR="00FD6497" w:rsidRDefault="00FD6497" w:rsidP="003A4655">
            <w:pPr>
              <w:pStyle w:val="NoSpacing"/>
              <w:spacing w:line="276" w:lineRule="auto"/>
              <w:rPr>
                <w:rFonts w:ascii="Times New Roman" w:hAnsi="Times New Roman" w:cs="Times New Roman"/>
                <w:sz w:val="24"/>
                <w:szCs w:val="24"/>
              </w:rPr>
            </w:pPr>
          </w:p>
        </w:tc>
        <w:tc>
          <w:tcPr>
            <w:tcW w:w="900" w:type="dxa"/>
          </w:tcPr>
          <w:p w:rsidR="00FD6497" w:rsidRDefault="00FD6497" w:rsidP="003A4655">
            <w:pPr>
              <w:pStyle w:val="NoSpacing"/>
              <w:spacing w:line="276" w:lineRule="auto"/>
              <w:rPr>
                <w:rFonts w:ascii="Times New Roman" w:hAnsi="Times New Roman" w:cs="Times New Roman"/>
                <w:sz w:val="24"/>
                <w:szCs w:val="24"/>
              </w:rPr>
            </w:pPr>
          </w:p>
        </w:tc>
      </w:tr>
    </w:tbl>
    <w:p w:rsidR="004D3042" w:rsidRDefault="004D3042" w:rsidP="00FD3016">
      <w:pPr>
        <w:pStyle w:val="NoSpacing"/>
        <w:jc w:val="center"/>
        <w:rPr>
          <w:rFonts w:ascii="Times New Roman" w:hAnsi="Times New Roman" w:cs="Times New Roman"/>
          <w:b/>
          <w:sz w:val="24"/>
          <w:szCs w:val="24"/>
        </w:rPr>
      </w:pPr>
    </w:p>
    <w:p w:rsidR="00FD6497" w:rsidRDefault="00FD649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FD6497" w:rsidRPr="00CC1715" w:rsidRDefault="00FD6497" w:rsidP="00FD6497">
      <w:pPr>
        <w:pStyle w:val="NoSpacing"/>
        <w:jc w:val="center"/>
        <w:rPr>
          <w:rFonts w:ascii="Times New Roman" w:hAnsi="Times New Roman" w:cs="Times New Roman"/>
          <w:sz w:val="24"/>
          <w:szCs w:val="24"/>
        </w:rPr>
      </w:pPr>
      <w:r w:rsidRPr="00CC1715">
        <w:rPr>
          <w:rFonts w:ascii="Times New Roman" w:hAnsi="Times New Roman" w:cs="Times New Roman"/>
          <w:sz w:val="24"/>
          <w:szCs w:val="24"/>
        </w:rPr>
        <w:lastRenderedPageBreak/>
        <w:t>-3-</w:t>
      </w:r>
    </w:p>
    <w:p w:rsidR="00D00419" w:rsidRDefault="00FD6497" w:rsidP="00843D02">
      <w:pPr>
        <w:pStyle w:val="NoSpacing"/>
        <w:jc w:val="center"/>
        <w:rPr>
          <w:rFonts w:ascii="Times New Roman" w:hAnsi="Times New Roman" w:cs="Times New Roman"/>
          <w:b/>
          <w:sz w:val="24"/>
          <w:szCs w:val="24"/>
          <w:u w:val="single"/>
        </w:rPr>
      </w:pPr>
      <w:r w:rsidRPr="00843D02">
        <w:rPr>
          <w:rFonts w:ascii="Times New Roman" w:hAnsi="Times New Roman" w:cs="Times New Roman"/>
          <w:b/>
          <w:sz w:val="24"/>
          <w:szCs w:val="24"/>
          <w:u w:val="single"/>
        </w:rPr>
        <w:t>PART</w:t>
      </w:r>
      <w:r w:rsidR="00D00419">
        <w:rPr>
          <w:rFonts w:ascii="Times New Roman" w:hAnsi="Times New Roman" w:cs="Times New Roman"/>
          <w:b/>
          <w:sz w:val="24"/>
          <w:szCs w:val="24"/>
          <w:u w:val="single"/>
        </w:rPr>
        <w:t xml:space="preserve">- </w:t>
      </w:r>
      <w:r w:rsidRPr="00843D02">
        <w:rPr>
          <w:rFonts w:ascii="Times New Roman" w:hAnsi="Times New Roman" w:cs="Times New Roman"/>
          <w:b/>
          <w:sz w:val="24"/>
          <w:szCs w:val="24"/>
          <w:u w:val="single"/>
        </w:rPr>
        <w:t>III</w:t>
      </w:r>
    </w:p>
    <w:p w:rsidR="00FD6497" w:rsidRPr="00843D02" w:rsidRDefault="00FD6497" w:rsidP="00843D02">
      <w:pPr>
        <w:pStyle w:val="NoSpacing"/>
        <w:jc w:val="center"/>
        <w:rPr>
          <w:rFonts w:ascii="Times New Roman" w:hAnsi="Times New Roman" w:cs="Times New Roman"/>
          <w:b/>
          <w:sz w:val="24"/>
          <w:szCs w:val="24"/>
          <w:u w:val="single"/>
        </w:rPr>
      </w:pPr>
      <w:r w:rsidRPr="00843D02">
        <w:rPr>
          <w:rFonts w:ascii="Times New Roman" w:hAnsi="Times New Roman" w:cs="Times New Roman"/>
          <w:b/>
          <w:sz w:val="24"/>
          <w:szCs w:val="24"/>
          <w:u w:val="single"/>
        </w:rPr>
        <w:t>REMARK OF THE REPORTING OFFICER</w:t>
      </w:r>
    </w:p>
    <w:p w:rsidR="00FD6497" w:rsidRPr="00BB249B" w:rsidRDefault="00FD6497" w:rsidP="00FD6497">
      <w:pPr>
        <w:pStyle w:val="NoSpacing"/>
        <w:jc w:val="center"/>
        <w:rPr>
          <w:rFonts w:ascii="Times New Roman" w:hAnsi="Times New Roman" w:cs="Times New Roman"/>
          <w:b/>
          <w:sz w:val="12"/>
          <w:szCs w:val="24"/>
        </w:rPr>
      </w:pPr>
    </w:p>
    <w:p w:rsidR="00FD6497" w:rsidRPr="00D220AE" w:rsidRDefault="00D220AE" w:rsidP="00677668">
      <w:pPr>
        <w:pStyle w:val="NoSpacing"/>
        <w:numPr>
          <w:ilvl w:val="0"/>
          <w:numId w:val="1"/>
        </w:numPr>
        <w:ind w:hanging="720"/>
        <w:rPr>
          <w:rFonts w:ascii="Times New Roman" w:hAnsi="Times New Roman" w:cs="Times New Roman"/>
          <w:sz w:val="24"/>
          <w:szCs w:val="24"/>
        </w:rPr>
      </w:pPr>
      <w:r w:rsidRPr="00D220AE">
        <w:rPr>
          <w:rFonts w:ascii="Times New Roman" w:hAnsi="Times New Roman" w:cs="Times New Roman"/>
          <w:sz w:val="24"/>
          <w:szCs w:val="24"/>
        </w:rPr>
        <w:t>General Assessment</w:t>
      </w:r>
    </w:p>
    <w:p w:rsidR="00FD6497" w:rsidRDefault="00FD6497" w:rsidP="005A68BD">
      <w:pPr>
        <w:pStyle w:val="NoSpacing"/>
        <w:ind w:left="720"/>
        <w:rPr>
          <w:rFonts w:ascii="Times New Roman" w:hAnsi="Times New Roman" w:cs="Times New Roman"/>
          <w:sz w:val="24"/>
          <w:szCs w:val="24"/>
        </w:rPr>
      </w:pPr>
      <w:r>
        <w:rPr>
          <w:rFonts w:ascii="Times New Roman" w:hAnsi="Times New Roman" w:cs="Times New Roman"/>
          <w:sz w:val="24"/>
          <w:szCs w:val="24"/>
        </w:rPr>
        <w:t>(Appraise in the present grade by initialing the appropriate column below)</w:t>
      </w:r>
    </w:p>
    <w:p w:rsidR="00FD6497" w:rsidRDefault="00FD6497" w:rsidP="00FD6497">
      <w:pPr>
        <w:pStyle w:val="NoSpacing"/>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463"/>
        <w:gridCol w:w="1082"/>
        <w:gridCol w:w="1363"/>
        <w:gridCol w:w="1936"/>
        <w:gridCol w:w="1936"/>
      </w:tblGrid>
      <w:tr w:rsidR="00FD6497" w:rsidTr="00150F04">
        <w:trPr>
          <w:jc w:val="center"/>
        </w:trPr>
        <w:tc>
          <w:tcPr>
            <w:tcW w:w="1463" w:type="dxa"/>
          </w:tcPr>
          <w:p w:rsidR="00FD6497" w:rsidRPr="00E26A56" w:rsidRDefault="00FD6497" w:rsidP="00150F04">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Very </w:t>
            </w:r>
            <w:r w:rsidRPr="00E26A56">
              <w:rPr>
                <w:rFonts w:ascii="Times New Roman" w:hAnsi="Times New Roman" w:cs="Times New Roman"/>
                <w:b/>
                <w:sz w:val="24"/>
                <w:szCs w:val="24"/>
              </w:rPr>
              <w:t>Good</w:t>
            </w:r>
          </w:p>
        </w:tc>
        <w:tc>
          <w:tcPr>
            <w:tcW w:w="1082" w:type="dxa"/>
          </w:tcPr>
          <w:p w:rsidR="00FD6497" w:rsidRPr="00E26A56" w:rsidRDefault="00FD6497" w:rsidP="00150F04">
            <w:pPr>
              <w:pStyle w:val="NoSpacing"/>
              <w:jc w:val="center"/>
              <w:rPr>
                <w:rFonts w:ascii="Times New Roman" w:hAnsi="Times New Roman" w:cs="Times New Roman"/>
                <w:b/>
                <w:sz w:val="24"/>
                <w:szCs w:val="24"/>
              </w:rPr>
            </w:pPr>
            <w:r>
              <w:rPr>
                <w:rFonts w:ascii="Times New Roman" w:hAnsi="Times New Roman" w:cs="Times New Roman"/>
                <w:b/>
                <w:sz w:val="24"/>
                <w:szCs w:val="24"/>
              </w:rPr>
              <w:t>Good</w:t>
            </w:r>
          </w:p>
        </w:tc>
        <w:tc>
          <w:tcPr>
            <w:tcW w:w="1363" w:type="dxa"/>
          </w:tcPr>
          <w:p w:rsidR="00FD6497" w:rsidRPr="00E26A56" w:rsidRDefault="00FD6497" w:rsidP="00150F04">
            <w:pPr>
              <w:pStyle w:val="NoSpacing"/>
              <w:jc w:val="center"/>
              <w:rPr>
                <w:rFonts w:ascii="Times New Roman" w:hAnsi="Times New Roman" w:cs="Times New Roman"/>
                <w:b/>
                <w:sz w:val="24"/>
                <w:szCs w:val="24"/>
              </w:rPr>
            </w:pPr>
            <w:r w:rsidRPr="00E26A56">
              <w:rPr>
                <w:rFonts w:ascii="Times New Roman" w:hAnsi="Times New Roman" w:cs="Times New Roman"/>
                <w:b/>
                <w:sz w:val="24"/>
                <w:szCs w:val="24"/>
              </w:rPr>
              <w:t>Average</w:t>
            </w:r>
          </w:p>
        </w:tc>
        <w:tc>
          <w:tcPr>
            <w:tcW w:w="1936" w:type="dxa"/>
          </w:tcPr>
          <w:p w:rsidR="00FD6497" w:rsidRPr="00E26A56" w:rsidRDefault="00FD6497" w:rsidP="00150F04">
            <w:pPr>
              <w:pStyle w:val="NoSpacing"/>
              <w:jc w:val="center"/>
              <w:rPr>
                <w:rFonts w:ascii="Times New Roman" w:hAnsi="Times New Roman" w:cs="Times New Roman"/>
                <w:b/>
                <w:sz w:val="24"/>
                <w:szCs w:val="24"/>
              </w:rPr>
            </w:pPr>
            <w:r w:rsidRPr="00E26A56">
              <w:rPr>
                <w:rFonts w:ascii="Times New Roman" w:hAnsi="Times New Roman" w:cs="Times New Roman"/>
                <w:b/>
                <w:sz w:val="24"/>
                <w:szCs w:val="24"/>
              </w:rPr>
              <w:t>B</w:t>
            </w:r>
            <w:r>
              <w:rPr>
                <w:rFonts w:ascii="Times New Roman" w:hAnsi="Times New Roman" w:cs="Times New Roman"/>
                <w:b/>
                <w:sz w:val="24"/>
                <w:szCs w:val="24"/>
              </w:rPr>
              <w:t>e</w:t>
            </w:r>
            <w:r w:rsidRPr="00E26A56">
              <w:rPr>
                <w:rFonts w:ascii="Times New Roman" w:hAnsi="Times New Roman" w:cs="Times New Roman"/>
                <w:b/>
                <w:sz w:val="24"/>
                <w:szCs w:val="24"/>
              </w:rPr>
              <w:t xml:space="preserve">low Average </w:t>
            </w:r>
          </w:p>
        </w:tc>
        <w:tc>
          <w:tcPr>
            <w:tcW w:w="1936" w:type="dxa"/>
          </w:tcPr>
          <w:p w:rsidR="00FD6497" w:rsidRPr="00E26A56" w:rsidRDefault="00FD6497" w:rsidP="00150F04">
            <w:pPr>
              <w:pStyle w:val="NoSpacing"/>
              <w:jc w:val="center"/>
              <w:rPr>
                <w:rFonts w:ascii="Times New Roman" w:hAnsi="Times New Roman" w:cs="Times New Roman"/>
                <w:b/>
                <w:sz w:val="24"/>
                <w:szCs w:val="24"/>
              </w:rPr>
            </w:pPr>
            <w:r>
              <w:rPr>
                <w:rFonts w:ascii="Times New Roman" w:hAnsi="Times New Roman" w:cs="Times New Roman"/>
                <w:b/>
                <w:sz w:val="24"/>
                <w:szCs w:val="24"/>
              </w:rPr>
              <w:t>Poor</w:t>
            </w:r>
          </w:p>
        </w:tc>
      </w:tr>
      <w:tr w:rsidR="00FD6497" w:rsidTr="00150F04">
        <w:trPr>
          <w:jc w:val="center"/>
        </w:trPr>
        <w:tc>
          <w:tcPr>
            <w:tcW w:w="1463" w:type="dxa"/>
          </w:tcPr>
          <w:p w:rsidR="00FD6497" w:rsidRDefault="00FD6497" w:rsidP="00150F04">
            <w:pPr>
              <w:pStyle w:val="NoSpacing"/>
              <w:spacing w:line="480" w:lineRule="auto"/>
              <w:rPr>
                <w:rFonts w:ascii="Times New Roman" w:hAnsi="Times New Roman" w:cs="Times New Roman"/>
                <w:sz w:val="24"/>
                <w:szCs w:val="24"/>
              </w:rPr>
            </w:pPr>
          </w:p>
        </w:tc>
        <w:tc>
          <w:tcPr>
            <w:tcW w:w="1082" w:type="dxa"/>
          </w:tcPr>
          <w:p w:rsidR="00FD6497" w:rsidRDefault="00FD6497" w:rsidP="00150F04">
            <w:pPr>
              <w:pStyle w:val="NoSpacing"/>
              <w:spacing w:line="480" w:lineRule="auto"/>
              <w:rPr>
                <w:rFonts w:ascii="Times New Roman" w:hAnsi="Times New Roman" w:cs="Times New Roman"/>
                <w:sz w:val="24"/>
                <w:szCs w:val="24"/>
              </w:rPr>
            </w:pPr>
          </w:p>
        </w:tc>
        <w:tc>
          <w:tcPr>
            <w:tcW w:w="1363" w:type="dxa"/>
          </w:tcPr>
          <w:p w:rsidR="00FD6497" w:rsidRDefault="00FD6497" w:rsidP="00150F04">
            <w:pPr>
              <w:pStyle w:val="NoSpacing"/>
              <w:spacing w:line="480" w:lineRule="auto"/>
              <w:rPr>
                <w:rFonts w:ascii="Times New Roman" w:hAnsi="Times New Roman" w:cs="Times New Roman"/>
                <w:sz w:val="24"/>
                <w:szCs w:val="24"/>
              </w:rPr>
            </w:pPr>
          </w:p>
        </w:tc>
        <w:tc>
          <w:tcPr>
            <w:tcW w:w="1936" w:type="dxa"/>
          </w:tcPr>
          <w:p w:rsidR="00FD6497" w:rsidRDefault="00FD6497" w:rsidP="00150F04">
            <w:pPr>
              <w:pStyle w:val="NoSpacing"/>
              <w:spacing w:line="480" w:lineRule="auto"/>
              <w:rPr>
                <w:rFonts w:ascii="Times New Roman" w:hAnsi="Times New Roman" w:cs="Times New Roman"/>
                <w:sz w:val="24"/>
                <w:szCs w:val="24"/>
              </w:rPr>
            </w:pPr>
          </w:p>
        </w:tc>
        <w:tc>
          <w:tcPr>
            <w:tcW w:w="1936" w:type="dxa"/>
          </w:tcPr>
          <w:p w:rsidR="00FD6497" w:rsidRDefault="00FD6497" w:rsidP="00150F04">
            <w:pPr>
              <w:pStyle w:val="NoSpacing"/>
              <w:spacing w:line="480" w:lineRule="auto"/>
              <w:rPr>
                <w:rFonts w:ascii="Times New Roman" w:hAnsi="Times New Roman" w:cs="Times New Roman"/>
                <w:sz w:val="24"/>
                <w:szCs w:val="24"/>
              </w:rPr>
            </w:pPr>
          </w:p>
          <w:p w:rsidR="00FD6497" w:rsidRPr="00154CAF" w:rsidRDefault="00FD6497" w:rsidP="00150F04">
            <w:pPr>
              <w:pStyle w:val="NoSpacing"/>
              <w:spacing w:line="480" w:lineRule="auto"/>
              <w:rPr>
                <w:rFonts w:ascii="Times New Roman" w:hAnsi="Times New Roman" w:cs="Times New Roman"/>
                <w:sz w:val="2"/>
                <w:szCs w:val="24"/>
              </w:rPr>
            </w:pPr>
          </w:p>
        </w:tc>
      </w:tr>
    </w:tbl>
    <w:p w:rsidR="00FD6497" w:rsidRDefault="00FD6497" w:rsidP="00FD6497">
      <w:pPr>
        <w:pStyle w:val="NoSpacing"/>
        <w:jc w:val="center"/>
        <w:rPr>
          <w:rFonts w:ascii="Times New Roman" w:hAnsi="Times New Roman" w:cs="Times New Roman"/>
          <w:b/>
          <w:sz w:val="24"/>
          <w:szCs w:val="24"/>
          <w:u w:val="single"/>
        </w:rPr>
      </w:pPr>
    </w:p>
    <w:p w:rsidR="00FD6497" w:rsidRPr="00AB0DD0" w:rsidRDefault="00FD6497" w:rsidP="00FD6497">
      <w:pPr>
        <w:pStyle w:val="NoSpacing"/>
        <w:jc w:val="center"/>
        <w:rPr>
          <w:rFonts w:ascii="Times New Roman" w:hAnsi="Times New Roman" w:cs="Times New Roman"/>
          <w:b/>
          <w:sz w:val="2"/>
          <w:szCs w:val="24"/>
          <w:u w:val="single"/>
        </w:rPr>
      </w:pPr>
    </w:p>
    <w:p w:rsidR="00FD6497" w:rsidRPr="008D2AF4" w:rsidRDefault="00FD6497" w:rsidP="00FD6497">
      <w:pPr>
        <w:pStyle w:val="NoSpacing"/>
        <w:jc w:val="center"/>
        <w:rPr>
          <w:rFonts w:ascii="Times New Roman" w:hAnsi="Times New Roman" w:cs="Times New Roman"/>
          <w:b/>
          <w:sz w:val="24"/>
          <w:szCs w:val="24"/>
          <w:u w:val="single"/>
        </w:rPr>
      </w:pPr>
      <w:r w:rsidRPr="008D2AF4">
        <w:rPr>
          <w:rFonts w:ascii="Times New Roman" w:hAnsi="Times New Roman" w:cs="Times New Roman"/>
          <w:b/>
          <w:sz w:val="24"/>
          <w:szCs w:val="24"/>
          <w:u w:val="single"/>
        </w:rPr>
        <w:t>PART-IV</w:t>
      </w:r>
    </w:p>
    <w:p w:rsidR="00FD6497" w:rsidRPr="00D220AE" w:rsidRDefault="005A68BD" w:rsidP="00677668">
      <w:pPr>
        <w:pStyle w:val="NoSpacing"/>
        <w:numPr>
          <w:ilvl w:val="0"/>
          <w:numId w:val="1"/>
        </w:numPr>
        <w:ind w:hanging="720"/>
        <w:rPr>
          <w:rFonts w:ascii="Times New Roman" w:hAnsi="Times New Roman" w:cs="Times New Roman"/>
          <w:sz w:val="24"/>
          <w:szCs w:val="24"/>
        </w:rPr>
      </w:pPr>
      <w:r>
        <w:rPr>
          <w:rFonts w:ascii="Times New Roman" w:hAnsi="Times New Roman" w:cs="Times New Roman"/>
          <w:b/>
          <w:sz w:val="24"/>
          <w:szCs w:val="24"/>
        </w:rPr>
        <w:t xml:space="preserve">   </w:t>
      </w:r>
      <w:r w:rsidR="00D220AE">
        <w:rPr>
          <w:rFonts w:ascii="Times New Roman" w:hAnsi="Times New Roman" w:cs="Times New Roman"/>
          <w:sz w:val="24"/>
          <w:szCs w:val="24"/>
        </w:rPr>
        <w:t>Fitness f</w:t>
      </w:r>
      <w:r w:rsidR="00D220AE" w:rsidRPr="00D220AE">
        <w:rPr>
          <w:rFonts w:ascii="Times New Roman" w:hAnsi="Times New Roman" w:cs="Times New Roman"/>
          <w:sz w:val="24"/>
          <w:szCs w:val="24"/>
        </w:rPr>
        <w:t>or Promotion</w:t>
      </w:r>
    </w:p>
    <w:p w:rsidR="00FD6497" w:rsidRDefault="00D220AE" w:rsidP="005A68B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FD6497" w:rsidRPr="008D2AF4">
        <w:rPr>
          <w:rFonts w:ascii="Times New Roman" w:hAnsi="Times New Roman" w:cs="Times New Roman"/>
          <w:sz w:val="24"/>
          <w:szCs w:val="24"/>
        </w:rPr>
        <w:t>(Initial the appropriate box below)</w:t>
      </w:r>
    </w:p>
    <w:p w:rsidR="00A733BA" w:rsidRDefault="00833989" w:rsidP="005A68BD">
      <w:pPr>
        <w:pStyle w:val="NoSpacing"/>
        <w:ind w:firstLine="720"/>
        <w:rPr>
          <w:rFonts w:ascii="Times New Roman" w:hAnsi="Times New Roman" w:cs="Times New Roman"/>
          <w:sz w:val="24"/>
          <w:szCs w:val="24"/>
        </w:rPr>
      </w:pPr>
      <w:r>
        <w:rPr>
          <w:rFonts w:ascii="Times New Roman" w:hAnsi="Times New Roman" w:cs="Times New Roman"/>
          <w:noProof/>
          <w:sz w:val="24"/>
          <w:szCs w:val="24"/>
        </w:rPr>
        <w:pict>
          <v:rect id="_x0000_s1041" style="position:absolute;left:0;text-align:left;margin-left:326.55pt;margin-top:7.5pt;width:40.5pt;height:19.9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"/>
        </w:pict>
      </w:r>
    </w:p>
    <w:p w:rsidR="00677668" w:rsidRPr="00677668" w:rsidRDefault="00677668" w:rsidP="00677668">
      <w:pPr>
        <w:pStyle w:val="NoSpacing"/>
        <w:ind w:firstLine="720"/>
        <w:rPr>
          <w:rFonts w:ascii="Times New Roman" w:hAnsi="Times New Roman" w:cs="Times New Roman"/>
          <w:sz w:val="24"/>
          <w:szCs w:val="24"/>
        </w:rPr>
      </w:pPr>
      <w:r w:rsidRPr="00677668">
        <w:rPr>
          <w:rFonts w:ascii="Times New Roman" w:hAnsi="Times New Roman" w:cs="Times New Roman"/>
          <w:sz w:val="24"/>
          <w:szCs w:val="24"/>
        </w:rPr>
        <w:t>(a)</w:t>
      </w:r>
      <w:r w:rsidRPr="00677668">
        <w:rPr>
          <w:rFonts w:ascii="Times New Roman" w:hAnsi="Times New Roman" w:cs="Times New Roman"/>
          <w:sz w:val="24"/>
          <w:szCs w:val="24"/>
        </w:rPr>
        <w:tab/>
        <w:t>Recommended for accelerated promotion.</w:t>
      </w:r>
      <w:r>
        <w:rPr>
          <w:rFonts w:ascii="Times New Roman" w:hAnsi="Times New Roman" w:cs="Times New Roman"/>
          <w:sz w:val="24"/>
          <w:szCs w:val="24"/>
        </w:rPr>
        <w:tab/>
      </w:r>
      <w:r w:rsidRPr="00677668">
        <w:rPr>
          <w:rFonts w:ascii="Times New Roman" w:hAnsi="Times New Roman" w:cs="Times New Roman"/>
          <w:sz w:val="24"/>
          <w:szCs w:val="24"/>
        </w:rPr>
        <w:tab/>
      </w:r>
    </w:p>
    <w:p w:rsidR="00677668" w:rsidRPr="00677668" w:rsidRDefault="00833989" w:rsidP="00677668">
      <w:pPr>
        <w:pStyle w:val="NoSpacing"/>
        <w:ind w:firstLine="720"/>
        <w:rPr>
          <w:rFonts w:ascii="Times New Roman" w:hAnsi="Times New Roman" w:cs="Times New Roman"/>
          <w:sz w:val="24"/>
          <w:szCs w:val="24"/>
        </w:rPr>
      </w:pPr>
      <w:r>
        <w:rPr>
          <w:rFonts w:ascii="Times New Roman" w:hAnsi="Times New Roman" w:cs="Times New Roman"/>
          <w:noProof/>
          <w:sz w:val="24"/>
          <w:szCs w:val="24"/>
        </w:rPr>
        <w:pict>
          <v:rect id="Rectangle 3" o:spid="_x0000_s1038" style="position:absolute;left:0;text-align:left;margin-left:326.1pt;margin-top:11.6pt;width:40.5pt;height:19.9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"/>
        </w:pict>
      </w:r>
    </w:p>
    <w:p w:rsidR="00677668" w:rsidRPr="00677668" w:rsidRDefault="00833989" w:rsidP="00677668">
      <w:pPr>
        <w:pStyle w:val="NoSpacing"/>
        <w:ind w:firstLine="720"/>
        <w:rPr>
          <w:rFonts w:ascii="Times New Roman" w:hAnsi="Times New Roman" w:cs="Times New Roman"/>
          <w:sz w:val="24"/>
          <w:szCs w:val="24"/>
        </w:rPr>
      </w:pPr>
      <w:r>
        <w:rPr>
          <w:rFonts w:ascii="Times New Roman" w:hAnsi="Times New Roman" w:cs="Times New Roman"/>
          <w:noProof/>
          <w:sz w:val="24"/>
          <w:szCs w:val="24"/>
        </w:rPr>
        <w:pict>
          <v:rect id="_x0000_s1039" style="position:absolute;left:0;text-align:left;margin-left:326.55pt;margin-top:26.85pt;width:40.5pt;height:19.9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"/>
        </w:pict>
      </w:r>
      <w:r w:rsidR="00677668" w:rsidRPr="00677668">
        <w:rPr>
          <w:rFonts w:ascii="Times New Roman" w:hAnsi="Times New Roman" w:cs="Times New Roman"/>
          <w:sz w:val="24"/>
          <w:szCs w:val="24"/>
        </w:rPr>
        <w:t>(b)</w:t>
      </w:r>
      <w:r w:rsidR="00677668" w:rsidRPr="00677668">
        <w:rPr>
          <w:rFonts w:ascii="Times New Roman" w:hAnsi="Times New Roman" w:cs="Times New Roman"/>
          <w:sz w:val="24"/>
          <w:szCs w:val="24"/>
        </w:rPr>
        <w:tab/>
      </w:r>
      <w:r w:rsidR="00677668" w:rsidRPr="00677668">
        <w:rPr>
          <w:rFonts w:ascii="Times New Roman" w:hAnsi="Times New Roman" w:cs="Times New Roman"/>
          <w:color w:val="000000" w:themeColor="text1"/>
          <w:sz w:val="24"/>
          <w:szCs w:val="24"/>
        </w:rPr>
        <w:t>Fit for promotion in his own turn.</w:t>
      </w:r>
      <w:r w:rsidR="00677668" w:rsidRPr="00677668">
        <w:rPr>
          <w:rFonts w:ascii="Times New Roman" w:hAnsi="Times New Roman" w:cs="Times New Roman"/>
          <w:sz w:val="24"/>
          <w:szCs w:val="24"/>
        </w:rPr>
        <w:tab/>
      </w:r>
      <w:r w:rsidR="00677668" w:rsidRPr="00677668">
        <w:rPr>
          <w:rFonts w:ascii="Times New Roman" w:hAnsi="Times New Roman" w:cs="Times New Roman"/>
          <w:sz w:val="24"/>
          <w:szCs w:val="24"/>
        </w:rPr>
        <w:tab/>
      </w:r>
      <w:r w:rsidR="00677668" w:rsidRPr="00677668">
        <w:rPr>
          <w:rFonts w:ascii="Times New Roman" w:hAnsi="Times New Roman" w:cs="Times New Roman"/>
          <w:sz w:val="24"/>
          <w:szCs w:val="24"/>
        </w:rPr>
        <w:tab/>
      </w:r>
      <w:r w:rsidR="00677668" w:rsidRPr="00677668">
        <w:rPr>
          <w:rFonts w:ascii="Times New Roman" w:hAnsi="Times New Roman" w:cs="Times New Roman"/>
          <w:sz w:val="24"/>
          <w:szCs w:val="24"/>
        </w:rPr>
        <w:tab/>
      </w:r>
      <w:r w:rsidR="00677668" w:rsidRPr="00677668">
        <w:rPr>
          <w:rFonts w:ascii="Times New Roman" w:hAnsi="Times New Roman" w:cs="Times New Roman"/>
          <w:sz w:val="24"/>
          <w:szCs w:val="24"/>
        </w:rPr>
        <w:tab/>
      </w:r>
      <w:r w:rsidR="00677668" w:rsidRPr="00677668">
        <w:rPr>
          <w:rFonts w:ascii="Times New Roman" w:hAnsi="Times New Roman" w:cs="Times New Roman"/>
          <w:sz w:val="24"/>
          <w:szCs w:val="24"/>
        </w:rPr>
        <w:tab/>
      </w:r>
      <w:r w:rsidR="00677668" w:rsidRPr="00677668">
        <w:rPr>
          <w:rFonts w:ascii="Times New Roman" w:hAnsi="Times New Roman" w:cs="Times New Roman"/>
          <w:sz w:val="24"/>
          <w:szCs w:val="24"/>
        </w:rPr>
        <w:tab/>
      </w:r>
      <w:r w:rsidR="00677668" w:rsidRPr="00677668">
        <w:rPr>
          <w:rFonts w:ascii="Times New Roman" w:hAnsi="Times New Roman" w:cs="Times New Roman"/>
          <w:sz w:val="24"/>
          <w:szCs w:val="24"/>
        </w:rPr>
        <w:tab/>
      </w:r>
      <w:r w:rsidR="00677668" w:rsidRPr="00677668">
        <w:rPr>
          <w:rFonts w:ascii="Times New Roman" w:hAnsi="Times New Roman" w:cs="Times New Roman"/>
          <w:sz w:val="24"/>
          <w:szCs w:val="24"/>
        </w:rPr>
        <w:tab/>
      </w:r>
    </w:p>
    <w:p w:rsidR="00677668" w:rsidRPr="00677668" w:rsidRDefault="00677668" w:rsidP="00677668">
      <w:pPr>
        <w:pStyle w:val="NoSpacing"/>
        <w:ind w:firstLine="720"/>
        <w:rPr>
          <w:rFonts w:ascii="Times New Roman" w:hAnsi="Times New Roman" w:cs="Times New Roman"/>
          <w:color w:val="000000" w:themeColor="text1"/>
          <w:sz w:val="24"/>
          <w:szCs w:val="24"/>
        </w:rPr>
      </w:pPr>
      <w:r w:rsidRPr="00677668">
        <w:rPr>
          <w:rFonts w:ascii="Times New Roman" w:hAnsi="Times New Roman" w:cs="Times New Roman"/>
          <w:sz w:val="24"/>
          <w:szCs w:val="24"/>
        </w:rPr>
        <w:t>(c)</w:t>
      </w:r>
      <w:r w:rsidRPr="00677668">
        <w:rPr>
          <w:rFonts w:ascii="Times New Roman" w:hAnsi="Times New Roman" w:cs="Times New Roman"/>
          <w:sz w:val="24"/>
          <w:szCs w:val="24"/>
        </w:rPr>
        <w:tab/>
      </w:r>
      <w:r w:rsidRPr="00677668">
        <w:rPr>
          <w:rFonts w:ascii="Times New Roman" w:hAnsi="Times New Roman" w:cs="Times New Roman"/>
          <w:color w:val="000000" w:themeColor="text1"/>
          <w:sz w:val="24"/>
          <w:szCs w:val="24"/>
        </w:rPr>
        <w:t>Not yet fit for promotion, but likely</w:t>
      </w:r>
    </w:p>
    <w:p w:rsidR="00677668" w:rsidRPr="00677668" w:rsidRDefault="00677668" w:rsidP="00677668">
      <w:pPr>
        <w:pStyle w:val="NoSpacing"/>
        <w:ind w:left="720" w:firstLine="720"/>
        <w:rPr>
          <w:rFonts w:ascii="Times New Roman" w:hAnsi="Times New Roman" w:cs="Times New Roman"/>
          <w:sz w:val="24"/>
          <w:szCs w:val="24"/>
        </w:rPr>
      </w:pPr>
      <w:proofErr w:type="gramStart"/>
      <w:r w:rsidRPr="00677668">
        <w:rPr>
          <w:rFonts w:ascii="Times New Roman" w:hAnsi="Times New Roman" w:cs="Times New Roman"/>
          <w:color w:val="000000" w:themeColor="text1"/>
          <w:sz w:val="24"/>
          <w:szCs w:val="24"/>
        </w:rPr>
        <w:t>to</w:t>
      </w:r>
      <w:proofErr w:type="gramEnd"/>
      <w:r w:rsidRPr="00677668">
        <w:rPr>
          <w:rFonts w:ascii="Times New Roman" w:hAnsi="Times New Roman" w:cs="Times New Roman"/>
          <w:color w:val="000000" w:themeColor="text1"/>
          <w:sz w:val="24"/>
          <w:szCs w:val="24"/>
        </w:rPr>
        <w:t xml:space="preserve"> become fit in course of time.</w:t>
      </w:r>
    </w:p>
    <w:p w:rsidR="00A733BA" w:rsidRPr="00677668" w:rsidRDefault="00A733BA" w:rsidP="005A68BD">
      <w:pPr>
        <w:pStyle w:val="NoSpacing"/>
        <w:ind w:firstLine="720"/>
        <w:rPr>
          <w:rFonts w:ascii="Times New Roman" w:hAnsi="Times New Roman" w:cs="Times New Roman"/>
          <w:sz w:val="24"/>
          <w:szCs w:val="24"/>
        </w:rPr>
      </w:pPr>
    </w:p>
    <w:p w:rsidR="00A733BA" w:rsidRDefault="00A733BA" w:rsidP="005A68BD">
      <w:pPr>
        <w:pStyle w:val="NoSpacing"/>
        <w:ind w:firstLine="720"/>
        <w:rPr>
          <w:rFonts w:ascii="Times New Roman" w:hAnsi="Times New Roman" w:cs="Times New Roman"/>
          <w:sz w:val="24"/>
          <w:szCs w:val="24"/>
        </w:rPr>
      </w:pPr>
    </w:p>
    <w:p w:rsidR="00A733BA" w:rsidRDefault="00A733BA" w:rsidP="005A68BD">
      <w:pPr>
        <w:pStyle w:val="NoSpacing"/>
        <w:ind w:firstLine="720"/>
        <w:rPr>
          <w:rFonts w:ascii="Times New Roman" w:hAnsi="Times New Roman" w:cs="Times New Roman"/>
          <w:sz w:val="24"/>
          <w:szCs w:val="24"/>
        </w:rPr>
      </w:pPr>
    </w:p>
    <w:p w:rsidR="00FD6497" w:rsidRPr="00BB249B" w:rsidRDefault="0058384C" w:rsidP="00677668">
      <w:pPr>
        <w:pStyle w:val="NoSpacing"/>
        <w:numPr>
          <w:ilvl w:val="0"/>
          <w:numId w:val="1"/>
        </w:numPr>
        <w:ind w:hanging="72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FD6497" w:rsidRPr="00BB249B">
        <w:rPr>
          <w:rFonts w:ascii="Times New Roman" w:hAnsi="Times New Roman" w:cs="Times New Roman"/>
          <w:b/>
          <w:sz w:val="24"/>
          <w:szCs w:val="24"/>
        </w:rPr>
        <w:t>PEN-PICTURE</w:t>
      </w:r>
    </w:p>
    <w:p w:rsidR="00FD6497" w:rsidRDefault="00FD6497" w:rsidP="00FD6497">
      <w:pPr>
        <w:pStyle w:val="NoSpacing"/>
        <w:rPr>
          <w:rFonts w:ascii="Times New Roman" w:hAnsi="Times New Roman" w:cs="Times New Roman"/>
          <w:sz w:val="24"/>
          <w:szCs w:val="24"/>
        </w:rPr>
      </w:pPr>
    </w:p>
    <w:p w:rsidR="006D4F55" w:rsidRDefault="006D4F55" w:rsidP="006D4F55">
      <w:pPr>
        <w:pStyle w:val="ListParagraph"/>
        <w:ind w:left="360" w:firstLine="360"/>
        <w:rPr>
          <w:color w:val="000000" w:themeColor="text1"/>
        </w:rPr>
      </w:pPr>
      <w:r>
        <w:rPr>
          <w:color w:val="000000" w:themeColor="text1"/>
        </w:rPr>
        <w:t>______________________________________________________________________________________</w:t>
      </w:r>
    </w:p>
    <w:p w:rsidR="006D4F55" w:rsidRDefault="006D4F55" w:rsidP="006D4F55">
      <w:pPr>
        <w:pStyle w:val="ListParagraph"/>
        <w:ind w:left="360"/>
        <w:rPr>
          <w:color w:val="000000" w:themeColor="text1"/>
        </w:rPr>
      </w:pPr>
    </w:p>
    <w:p w:rsidR="006D4F55" w:rsidRDefault="006D4F55" w:rsidP="006D4F55">
      <w:pPr>
        <w:pStyle w:val="ListParagraph"/>
        <w:ind w:left="360" w:firstLine="360"/>
        <w:rPr>
          <w:color w:val="000000" w:themeColor="text1"/>
        </w:rPr>
      </w:pPr>
      <w:r>
        <w:rPr>
          <w:color w:val="000000" w:themeColor="text1"/>
        </w:rPr>
        <w:t>______________________________________________________________________________________</w:t>
      </w:r>
    </w:p>
    <w:p w:rsidR="006D4F55" w:rsidRDefault="006D4F55" w:rsidP="006D4F55">
      <w:pPr>
        <w:pStyle w:val="ListParagraph"/>
        <w:ind w:left="360"/>
        <w:rPr>
          <w:color w:val="000000" w:themeColor="text1"/>
        </w:rPr>
      </w:pPr>
    </w:p>
    <w:p w:rsidR="006D4F55" w:rsidRDefault="006D4F55" w:rsidP="006D4F55">
      <w:pPr>
        <w:pStyle w:val="ListParagraph"/>
        <w:ind w:left="360" w:firstLine="360"/>
        <w:rPr>
          <w:color w:val="000000" w:themeColor="text1"/>
        </w:rPr>
      </w:pPr>
      <w:r>
        <w:rPr>
          <w:color w:val="000000" w:themeColor="text1"/>
        </w:rPr>
        <w:t>______________________________________________________________________________________</w:t>
      </w:r>
    </w:p>
    <w:p w:rsidR="006D4F55" w:rsidRDefault="006D4F55" w:rsidP="006D4F55">
      <w:pPr>
        <w:pStyle w:val="ListParagraph"/>
        <w:ind w:left="360"/>
        <w:rPr>
          <w:color w:val="000000" w:themeColor="text1"/>
        </w:rPr>
      </w:pPr>
    </w:p>
    <w:p w:rsidR="006D4F55" w:rsidRDefault="006D4F55" w:rsidP="006D4F55">
      <w:pPr>
        <w:pStyle w:val="ListParagraph"/>
        <w:ind w:left="360" w:firstLine="360"/>
        <w:rPr>
          <w:color w:val="000000" w:themeColor="text1"/>
        </w:rPr>
      </w:pPr>
      <w:r>
        <w:rPr>
          <w:color w:val="000000" w:themeColor="text1"/>
        </w:rPr>
        <w:t>______________________________________________________________________________________</w:t>
      </w:r>
    </w:p>
    <w:p w:rsidR="006D4F55" w:rsidRDefault="006D4F55" w:rsidP="006D4F55">
      <w:pPr>
        <w:pStyle w:val="ListParagraph"/>
        <w:ind w:left="360"/>
        <w:rPr>
          <w:color w:val="000000" w:themeColor="text1"/>
        </w:rPr>
      </w:pPr>
    </w:p>
    <w:p w:rsidR="006D4F55" w:rsidRDefault="006D4F55" w:rsidP="006D4F55">
      <w:pPr>
        <w:pStyle w:val="ListParagraph"/>
        <w:ind w:left="360" w:firstLine="360"/>
        <w:rPr>
          <w:color w:val="000000" w:themeColor="text1"/>
        </w:rPr>
      </w:pPr>
      <w:r>
        <w:rPr>
          <w:color w:val="000000" w:themeColor="text1"/>
        </w:rPr>
        <w:t>______________________________________________________________________________________</w:t>
      </w:r>
    </w:p>
    <w:p w:rsidR="006D4F55" w:rsidRDefault="006D4F55" w:rsidP="006D4F55">
      <w:pPr>
        <w:pStyle w:val="ListParagraph"/>
        <w:ind w:left="360"/>
        <w:rPr>
          <w:color w:val="000000" w:themeColor="text1"/>
        </w:rPr>
      </w:pPr>
    </w:p>
    <w:p w:rsidR="006D4F55" w:rsidRDefault="006D4F55" w:rsidP="006D4F55">
      <w:pPr>
        <w:pStyle w:val="ListParagraph"/>
        <w:ind w:left="360" w:firstLine="360"/>
        <w:rPr>
          <w:color w:val="000000" w:themeColor="text1"/>
        </w:rPr>
      </w:pPr>
      <w:r>
        <w:rPr>
          <w:color w:val="000000" w:themeColor="text1"/>
        </w:rPr>
        <w:t>______________________________________________________________________________________</w:t>
      </w:r>
    </w:p>
    <w:p w:rsidR="006D4F55" w:rsidRDefault="006D4F55" w:rsidP="006D4F55">
      <w:pPr>
        <w:pStyle w:val="ListParagraph"/>
        <w:ind w:left="360"/>
        <w:rPr>
          <w:color w:val="000000" w:themeColor="text1"/>
        </w:rPr>
      </w:pPr>
    </w:p>
    <w:p w:rsidR="006D4F55" w:rsidRDefault="006D4F55" w:rsidP="006D4F55">
      <w:pPr>
        <w:pStyle w:val="ListParagraph"/>
        <w:ind w:left="360" w:firstLine="360"/>
        <w:rPr>
          <w:color w:val="000000" w:themeColor="text1"/>
        </w:rPr>
      </w:pPr>
      <w:r>
        <w:rPr>
          <w:color w:val="000000" w:themeColor="text1"/>
        </w:rPr>
        <w:t>______________________________________________________________________________________</w:t>
      </w:r>
    </w:p>
    <w:p w:rsidR="006D4F55" w:rsidRDefault="006D4F55" w:rsidP="006D4F55">
      <w:pPr>
        <w:pStyle w:val="ListParagraph"/>
        <w:ind w:left="360"/>
        <w:rPr>
          <w:color w:val="000000" w:themeColor="text1"/>
        </w:rPr>
      </w:pPr>
    </w:p>
    <w:p w:rsidR="006D4F55" w:rsidRDefault="006D4F55" w:rsidP="006D4F55">
      <w:pPr>
        <w:pStyle w:val="ListParagraph"/>
        <w:ind w:left="360" w:firstLine="360"/>
        <w:rPr>
          <w:color w:val="000000" w:themeColor="text1"/>
        </w:rPr>
      </w:pPr>
      <w:r>
        <w:rPr>
          <w:color w:val="000000" w:themeColor="text1"/>
        </w:rPr>
        <w:t>______________________________________________________________________________________</w:t>
      </w:r>
    </w:p>
    <w:p w:rsidR="00171EA7" w:rsidRDefault="00171EA7" w:rsidP="006D4F55">
      <w:pPr>
        <w:pStyle w:val="NoSpacing"/>
        <w:spacing w:line="480" w:lineRule="auto"/>
        <w:jc w:val="both"/>
        <w:rPr>
          <w:rFonts w:ascii="Times New Roman" w:hAnsi="Times New Roman" w:cs="Times New Roman"/>
          <w:sz w:val="24"/>
          <w:szCs w:val="24"/>
        </w:rPr>
      </w:pPr>
    </w:p>
    <w:p w:rsidR="00FD6497" w:rsidRDefault="00FD6497" w:rsidP="00171EA7">
      <w:pPr>
        <w:pStyle w:val="NoSpacing"/>
        <w:spacing w:line="480" w:lineRule="auto"/>
        <w:jc w:val="both"/>
        <w:rPr>
          <w:rFonts w:ascii="Times New Roman" w:hAnsi="Times New Roman" w:cs="Times New Roman"/>
          <w:sz w:val="24"/>
          <w:szCs w:val="24"/>
        </w:rPr>
      </w:pPr>
    </w:p>
    <w:p w:rsidR="00FD6497" w:rsidRDefault="00FD6497" w:rsidP="00FD6497">
      <w:pPr>
        <w:pStyle w:val="NoSpacing"/>
        <w:rPr>
          <w:rFonts w:ascii="Times New Roman" w:hAnsi="Times New Roman" w:cs="Times New Roman"/>
          <w:sz w:val="24"/>
          <w:szCs w:val="24"/>
        </w:rPr>
      </w:pPr>
    </w:p>
    <w:p w:rsidR="00FD6497" w:rsidRPr="00B623F9" w:rsidRDefault="00FD6497" w:rsidP="007610A1">
      <w:pPr>
        <w:ind w:firstLine="720"/>
        <w:rPr>
          <w:rFonts w:ascii="Times New Roman" w:hAnsi="Times New Roman" w:cs="Times New Roman"/>
          <w:sz w:val="24"/>
          <w:szCs w:val="24"/>
        </w:rPr>
      </w:pPr>
      <w:r w:rsidRPr="00B623F9">
        <w:rPr>
          <w:rFonts w:ascii="Times New Roman" w:hAnsi="Times New Roman" w:cs="Times New Roman"/>
          <w:sz w:val="24"/>
          <w:szCs w:val="24"/>
        </w:rPr>
        <w:t>Name:</w:t>
      </w:r>
      <w:r w:rsidRPr="00B623F9">
        <w:rPr>
          <w:rFonts w:ascii="Times New Roman" w:hAnsi="Times New Roman" w:cs="Times New Roman"/>
          <w:sz w:val="24"/>
          <w:szCs w:val="24"/>
        </w:rPr>
        <w:tab/>
      </w:r>
      <w:r w:rsidRPr="00B623F9">
        <w:rPr>
          <w:rFonts w:ascii="Times New Roman" w:hAnsi="Times New Roman" w:cs="Times New Roman"/>
          <w:sz w:val="24"/>
          <w:szCs w:val="24"/>
        </w:rPr>
        <w:tab/>
        <w:t>_______________</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Signature:</w:t>
      </w:r>
      <w:r w:rsidRPr="00B623F9">
        <w:rPr>
          <w:rFonts w:ascii="Times New Roman" w:hAnsi="Times New Roman" w:cs="Times New Roman"/>
          <w:sz w:val="24"/>
          <w:szCs w:val="24"/>
        </w:rPr>
        <w:tab/>
        <w:t>___________________</w:t>
      </w:r>
    </w:p>
    <w:p w:rsidR="00FD6497" w:rsidRPr="00B623F9" w:rsidRDefault="00FD6497" w:rsidP="007610A1">
      <w:pPr>
        <w:pStyle w:val="NoSpacing"/>
        <w:ind w:firstLine="720"/>
        <w:rPr>
          <w:rFonts w:ascii="Times New Roman" w:hAnsi="Times New Roman" w:cs="Times New Roman"/>
          <w:b/>
          <w:sz w:val="24"/>
          <w:szCs w:val="24"/>
        </w:rPr>
      </w:pPr>
      <w:r w:rsidRPr="00B623F9">
        <w:rPr>
          <w:rFonts w:ascii="Times New Roman" w:hAnsi="Times New Roman" w:cs="Times New Roman"/>
          <w:sz w:val="24"/>
          <w:szCs w:val="24"/>
        </w:rPr>
        <w:t>Designation:</w:t>
      </w:r>
      <w:r w:rsidRPr="00B623F9">
        <w:rPr>
          <w:rFonts w:ascii="Times New Roman" w:hAnsi="Times New Roman" w:cs="Times New Roman"/>
          <w:sz w:val="24"/>
          <w:szCs w:val="24"/>
        </w:rPr>
        <w:tab/>
        <w:t xml:space="preserve">_______________ </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Date:</w:t>
      </w:r>
      <w:r w:rsidRPr="00B623F9">
        <w:rPr>
          <w:rFonts w:ascii="Times New Roman" w:hAnsi="Times New Roman" w:cs="Times New Roman"/>
          <w:sz w:val="24"/>
          <w:szCs w:val="24"/>
        </w:rPr>
        <w:tab/>
      </w:r>
      <w:r w:rsidRPr="00B623F9">
        <w:rPr>
          <w:rFonts w:ascii="Times New Roman" w:hAnsi="Times New Roman" w:cs="Times New Roman"/>
          <w:sz w:val="24"/>
          <w:szCs w:val="24"/>
        </w:rPr>
        <w:tab/>
        <w:t>_____</w:t>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t>______________</w:t>
      </w:r>
    </w:p>
    <w:p w:rsidR="00FD6497" w:rsidRPr="00B623F9" w:rsidRDefault="00FD6497" w:rsidP="00FD6497">
      <w:pPr>
        <w:pStyle w:val="NoSpacing"/>
        <w:rPr>
          <w:rFonts w:ascii="Times New Roman" w:hAnsi="Times New Roman" w:cs="Times New Roman"/>
          <w:sz w:val="24"/>
          <w:szCs w:val="24"/>
        </w:rPr>
      </w:pPr>
    </w:p>
    <w:p w:rsidR="00FD6497" w:rsidRPr="00B623F9" w:rsidRDefault="00FD6497" w:rsidP="00FD6497">
      <w:pPr>
        <w:ind w:firstLine="720"/>
        <w:jc w:val="center"/>
        <w:rPr>
          <w:rFonts w:ascii="Times New Roman" w:hAnsi="Times New Roman" w:cs="Times New Roman"/>
          <w:b/>
          <w:sz w:val="24"/>
          <w:szCs w:val="24"/>
        </w:rPr>
      </w:pPr>
    </w:p>
    <w:p w:rsidR="00FD6497" w:rsidRDefault="00FD6497" w:rsidP="00FD6497">
      <w:pPr>
        <w:rPr>
          <w:rFonts w:ascii="Times New Roman" w:hAnsi="Times New Roman" w:cs="Times New Roman"/>
          <w:b/>
          <w:sz w:val="24"/>
          <w:szCs w:val="24"/>
        </w:rPr>
      </w:pPr>
      <w:r>
        <w:rPr>
          <w:rFonts w:ascii="Times New Roman" w:hAnsi="Times New Roman" w:cs="Times New Roman"/>
          <w:b/>
          <w:sz w:val="24"/>
          <w:szCs w:val="24"/>
        </w:rPr>
        <w:br w:type="page"/>
      </w:r>
    </w:p>
    <w:p w:rsidR="00FD6497" w:rsidRPr="00CC1715" w:rsidRDefault="00FD6497" w:rsidP="00FD6497">
      <w:pPr>
        <w:ind w:firstLine="720"/>
        <w:jc w:val="center"/>
        <w:rPr>
          <w:rFonts w:ascii="Times New Roman" w:hAnsi="Times New Roman" w:cs="Times New Roman"/>
          <w:sz w:val="24"/>
          <w:szCs w:val="24"/>
        </w:rPr>
      </w:pPr>
      <w:r w:rsidRPr="00CC1715">
        <w:rPr>
          <w:rFonts w:ascii="Times New Roman" w:hAnsi="Times New Roman" w:cs="Times New Roman"/>
          <w:sz w:val="24"/>
          <w:szCs w:val="24"/>
        </w:rPr>
        <w:lastRenderedPageBreak/>
        <w:t xml:space="preserve">-4-                   </w:t>
      </w:r>
    </w:p>
    <w:p w:rsidR="00FD6497" w:rsidRDefault="00FD6497" w:rsidP="00FD6497">
      <w:pPr>
        <w:ind w:firstLine="720"/>
        <w:jc w:val="center"/>
        <w:rPr>
          <w:rFonts w:ascii="Times New Roman" w:hAnsi="Times New Roman" w:cs="Times New Roman"/>
          <w:b/>
          <w:sz w:val="24"/>
          <w:szCs w:val="24"/>
          <w:u w:val="single"/>
        </w:rPr>
      </w:pPr>
      <w:r w:rsidRPr="008D2AF4">
        <w:rPr>
          <w:rFonts w:ascii="Times New Roman" w:hAnsi="Times New Roman" w:cs="Times New Roman"/>
          <w:b/>
          <w:sz w:val="24"/>
          <w:szCs w:val="24"/>
          <w:u w:val="single"/>
        </w:rPr>
        <w:t>PART-V</w:t>
      </w:r>
    </w:p>
    <w:p w:rsidR="00FD6497" w:rsidRPr="008D2AF4" w:rsidRDefault="00FD6497" w:rsidP="00FD6497">
      <w:pPr>
        <w:ind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8D2AF4">
        <w:rPr>
          <w:rFonts w:ascii="Times New Roman" w:hAnsi="Times New Roman" w:cs="Times New Roman"/>
          <w:b/>
          <w:sz w:val="24"/>
          <w:szCs w:val="24"/>
        </w:rPr>
        <w:t>REMARK OF THE COUNTERSIGNING OFFICER</w:t>
      </w:r>
    </w:p>
    <w:p w:rsidR="00FD6497" w:rsidRPr="00677668" w:rsidRDefault="00FD6497" w:rsidP="00677668">
      <w:pPr>
        <w:pStyle w:val="ListParagraph"/>
        <w:numPr>
          <w:ilvl w:val="0"/>
          <w:numId w:val="1"/>
        </w:numPr>
        <w:spacing w:after="0" w:line="480" w:lineRule="auto"/>
        <w:ind w:hanging="720"/>
        <w:rPr>
          <w:rFonts w:ascii="Times New Roman" w:hAnsi="Times New Roman" w:cs="Times New Roman"/>
          <w:sz w:val="24"/>
          <w:szCs w:val="24"/>
        </w:rPr>
      </w:pPr>
      <w:r w:rsidRPr="00677668">
        <w:rPr>
          <w:rFonts w:ascii="Times New Roman" w:hAnsi="Times New Roman" w:cs="Times New Roman"/>
          <w:sz w:val="24"/>
          <w:szCs w:val="24"/>
        </w:rPr>
        <w:t>How often have you seen the work of the officer reported upon?</w:t>
      </w: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964"/>
        <w:gridCol w:w="1624"/>
        <w:gridCol w:w="1710"/>
      </w:tblGrid>
      <w:tr w:rsidR="00FD6497" w:rsidRPr="00154CAF" w:rsidTr="00150F04">
        <w:trPr>
          <w:trHeight w:val="179"/>
          <w:jc w:val="center"/>
        </w:trPr>
        <w:tc>
          <w:tcPr>
            <w:tcW w:w="2036" w:type="dxa"/>
          </w:tcPr>
          <w:p w:rsidR="00FD6497" w:rsidRPr="00154CAF" w:rsidRDefault="00FD6497" w:rsidP="00150F04">
            <w:pPr>
              <w:jc w:val="center"/>
              <w:rPr>
                <w:rFonts w:ascii="Times New Roman" w:hAnsi="Times New Roman" w:cs="Times New Roman"/>
                <w:b/>
                <w:sz w:val="24"/>
                <w:szCs w:val="24"/>
              </w:rPr>
            </w:pPr>
            <w:r w:rsidRPr="00154CAF">
              <w:rPr>
                <w:rFonts w:ascii="Times New Roman" w:hAnsi="Times New Roman" w:cs="Times New Roman"/>
                <w:b/>
                <w:sz w:val="24"/>
                <w:szCs w:val="24"/>
              </w:rPr>
              <w:t>Very Frequently</w:t>
            </w:r>
          </w:p>
        </w:tc>
        <w:tc>
          <w:tcPr>
            <w:tcW w:w="1964" w:type="dxa"/>
          </w:tcPr>
          <w:p w:rsidR="00FD6497" w:rsidRPr="00154CAF" w:rsidRDefault="00FD6497" w:rsidP="00150F04">
            <w:pPr>
              <w:jc w:val="center"/>
              <w:rPr>
                <w:rFonts w:ascii="Times New Roman" w:hAnsi="Times New Roman" w:cs="Times New Roman"/>
                <w:b/>
                <w:sz w:val="24"/>
                <w:szCs w:val="24"/>
              </w:rPr>
            </w:pPr>
            <w:r w:rsidRPr="00154CAF">
              <w:rPr>
                <w:rFonts w:ascii="Times New Roman" w:hAnsi="Times New Roman" w:cs="Times New Roman"/>
                <w:b/>
                <w:sz w:val="24"/>
                <w:szCs w:val="24"/>
              </w:rPr>
              <w:t xml:space="preserve">Frequently </w:t>
            </w:r>
          </w:p>
        </w:tc>
        <w:tc>
          <w:tcPr>
            <w:tcW w:w="1624" w:type="dxa"/>
          </w:tcPr>
          <w:p w:rsidR="00FD6497" w:rsidRPr="00154CAF" w:rsidRDefault="00FD6497" w:rsidP="00150F04">
            <w:pPr>
              <w:jc w:val="center"/>
              <w:rPr>
                <w:rFonts w:ascii="Times New Roman" w:hAnsi="Times New Roman" w:cs="Times New Roman"/>
                <w:b/>
                <w:sz w:val="24"/>
                <w:szCs w:val="24"/>
              </w:rPr>
            </w:pPr>
            <w:r w:rsidRPr="00154CAF">
              <w:rPr>
                <w:rFonts w:ascii="Times New Roman" w:hAnsi="Times New Roman" w:cs="Times New Roman"/>
                <w:b/>
                <w:sz w:val="24"/>
                <w:szCs w:val="24"/>
              </w:rPr>
              <w:t>Rarely</w:t>
            </w:r>
          </w:p>
        </w:tc>
        <w:tc>
          <w:tcPr>
            <w:tcW w:w="1710" w:type="dxa"/>
          </w:tcPr>
          <w:p w:rsidR="00FD6497" w:rsidRPr="00154CAF" w:rsidRDefault="00FD6497" w:rsidP="00150F04">
            <w:pPr>
              <w:jc w:val="center"/>
              <w:rPr>
                <w:rFonts w:ascii="Times New Roman" w:hAnsi="Times New Roman" w:cs="Times New Roman"/>
                <w:b/>
                <w:sz w:val="24"/>
                <w:szCs w:val="24"/>
              </w:rPr>
            </w:pPr>
            <w:r w:rsidRPr="00154CAF">
              <w:rPr>
                <w:rFonts w:ascii="Times New Roman" w:hAnsi="Times New Roman" w:cs="Times New Roman"/>
                <w:b/>
                <w:sz w:val="24"/>
                <w:szCs w:val="24"/>
              </w:rPr>
              <w:t>Never</w:t>
            </w:r>
          </w:p>
        </w:tc>
      </w:tr>
      <w:tr w:rsidR="00FD6497" w:rsidRPr="00154CAF" w:rsidTr="00150F04">
        <w:trPr>
          <w:trHeight w:val="179"/>
          <w:jc w:val="center"/>
        </w:trPr>
        <w:tc>
          <w:tcPr>
            <w:tcW w:w="2036" w:type="dxa"/>
          </w:tcPr>
          <w:p w:rsidR="00FD6497" w:rsidRPr="00154CAF" w:rsidRDefault="00FD6497" w:rsidP="00150F04">
            <w:pPr>
              <w:rPr>
                <w:rFonts w:ascii="Times New Roman" w:hAnsi="Times New Roman" w:cs="Times New Roman"/>
                <w:sz w:val="24"/>
                <w:szCs w:val="24"/>
              </w:rPr>
            </w:pPr>
          </w:p>
        </w:tc>
        <w:tc>
          <w:tcPr>
            <w:tcW w:w="1964" w:type="dxa"/>
          </w:tcPr>
          <w:p w:rsidR="00FD6497" w:rsidRPr="00154CAF" w:rsidRDefault="00FD6497" w:rsidP="00150F04">
            <w:pPr>
              <w:jc w:val="center"/>
              <w:rPr>
                <w:rFonts w:ascii="Times New Roman" w:hAnsi="Times New Roman" w:cs="Times New Roman"/>
                <w:sz w:val="24"/>
                <w:szCs w:val="24"/>
              </w:rPr>
            </w:pPr>
          </w:p>
        </w:tc>
        <w:tc>
          <w:tcPr>
            <w:tcW w:w="1624" w:type="dxa"/>
          </w:tcPr>
          <w:p w:rsidR="00FD6497" w:rsidRPr="00154CAF" w:rsidRDefault="00FD6497" w:rsidP="00150F04">
            <w:pPr>
              <w:jc w:val="center"/>
              <w:rPr>
                <w:rFonts w:ascii="Times New Roman" w:hAnsi="Times New Roman" w:cs="Times New Roman"/>
                <w:sz w:val="24"/>
                <w:szCs w:val="24"/>
              </w:rPr>
            </w:pPr>
          </w:p>
        </w:tc>
        <w:tc>
          <w:tcPr>
            <w:tcW w:w="1710" w:type="dxa"/>
          </w:tcPr>
          <w:p w:rsidR="00FD6497" w:rsidRPr="00154CAF" w:rsidRDefault="00FD6497" w:rsidP="00150F04">
            <w:pPr>
              <w:jc w:val="center"/>
              <w:rPr>
                <w:rFonts w:ascii="Times New Roman" w:hAnsi="Times New Roman" w:cs="Times New Roman"/>
                <w:sz w:val="24"/>
                <w:szCs w:val="24"/>
              </w:rPr>
            </w:pPr>
          </w:p>
        </w:tc>
      </w:tr>
    </w:tbl>
    <w:p w:rsidR="00FD6497" w:rsidRDefault="00FD6497" w:rsidP="00FD6497">
      <w:pPr>
        <w:pStyle w:val="ListParagraph"/>
        <w:spacing w:after="240" w:line="240" w:lineRule="auto"/>
        <w:rPr>
          <w:rFonts w:ascii="Times New Roman" w:hAnsi="Times New Roman" w:cs="Times New Roman"/>
          <w:sz w:val="24"/>
          <w:szCs w:val="24"/>
        </w:rPr>
      </w:pPr>
    </w:p>
    <w:p w:rsidR="00FD6497" w:rsidRPr="00154CAF" w:rsidRDefault="00FD6497" w:rsidP="00677668">
      <w:pPr>
        <w:pStyle w:val="ListParagraph"/>
        <w:numPr>
          <w:ilvl w:val="0"/>
          <w:numId w:val="1"/>
        </w:numPr>
        <w:spacing w:after="240" w:line="240" w:lineRule="auto"/>
        <w:ind w:hanging="720"/>
        <w:rPr>
          <w:rFonts w:ascii="Times New Roman" w:hAnsi="Times New Roman" w:cs="Times New Roman"/>
          <w:sz w:val="24"/>
          <w:szCs w:val="24"/>
        </w:rPr>
      </w:pPr>
      <w:r w:rsidRPr="00154CAF">
        <w:rPr>
          <w:rFonts w:ascii="Times New Roman" w:hAnsi="Times New Roman" w:cs="Times New Roman"/>
          <w:sz w:val="24"/>
          <w:szCs w:val="24"/>
        </w:rPr>
        <w:t>Overall grading</w:t>
      </w:r>
      <w:r w:rsidR="00FD7AF3">
        <w:rPr>
          <w:rFonts w:ascii="Times New Roman" w:hAnsi="Times New Roman" w:cs="Times New Roman"/>
          <w:sz w:val="24"/>
          <w:szCs w:val="24"/>
        </w:rPr>
        <w:t>.</w:t>
      </w:r>
    </w:p>
    <w:p w:rsidR="00FD6497" w:rsidRPr="00154CAF" w:rsidRDefault="00FD6497" w:rsidP="00FD6497">
      <w:pPr>
        <w:pStyle w:val="ListParagraph"/>
        <w:spacing w:after="240"/>
        <w:rPr>
          <w:rFonts w:ascii="Times New Roman" w:hAnsi="Times New Roman" w:cs="Times New Roman"/>
          <w:sz w:val="24"/>
          <w:szCs w:val="24"/>
        </w:rPr>
      </w:pP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275"/>
        <w:gridCol w:w="1515"/>
        <w:gridCol w:w="1947"/>
        <w:gridCol w:w="1728"/>
      </w:tblGrid>
      <w:tr w:rsidR="00FD6497" w:rsidRPr="00154CAF" w:rsidTr="00150F04">
        <w:trPr>
          <w:jc w:val="center"/>
        </w:trPr>
        <w:tc>
          <w:tcPr>
            <w:tcW w:w="1596" w:type="dxa"/>
          </w:tcPr>
          <w:p w:rsidR="00FD6497" w:rsidRPr="00154CAF" w:rsidRDefault="00FD6497" w:rsidP="00150F04">
            <w:pP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Very Good</w:t>
            </w:r>
          </w:p>
        </w:tc>
        <w:tc>
          <w:tcPr>
            <w:tcW w:w="1275" w:type="dxa"/>
          </w:tcPr>
          <w:p w:rsidR="00FD6497" w:rsidRPr="00154CAF" w:rsidRDefault="00FD6497" w:rsidP="00150F04">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Good</w:t>
            </w:r>
          </w:p>
        </w:tc>
        <w:tc>
          <w:tcPr>
            <w:tcW w:w="1515" w:type="dxa"/>
          </w:tcPr>
          <w:p w:rsidR="00FD6497" w:rsidRPr="00154CAF" w:rsidRDefault="00FD6497" w:rsidP="00150F04">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Average</w:t>
            </w:r>
          </w:p>
        </w:tc>
        <w:tc>
          <w:tcPr>
            <w:tcW w:w="1947" w:type="dxa"/>
          </w:tcPr>
          <w:p w:rsidR="00FD6497" w:rsidRPr="00154CAF" w:rsidRDefault="00FD6497" w:rsidP="00150F04">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Below Average</w:t>
            </w:r>
          </w:p>
        </w:tc>
        <w:tc>
          <w:tcPr>
            <w:tcW w:w="1728" w:type="dxa"/>
          </w:tcPr>
          <w:p w:rsidR="00FD6497" w:rsidRPr="00154CAF" w:rsidRDefault="00FD6497" w:rsidP="00150F04">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Poor</w:t>
            </w:r>
          </w:p>
        </w:tc>
      </w:tr>
      <w:tr w:rsidR="00FD6497" w:rsidRPr="00154CAF" w:rsidTr="00150F04">
        <w:trPr>
          <w:jc w:val="center"/>
        </w:trPr>
        <w:tc>
          <w:tcPr>
            <w:tcW w:w="1596" w:type="dxa"/>
          </w:tcPr>
          <w:p w:rsidR="00FD6497" w:rsidRPr="00154CAF" w:rsidRDefault="00FD6497" w:rsidP="00150F04">
            <w:pPr>
              <w:rPr>
                <w:rFonts w:ascii="Times New Roman" w:hAnsi="Times New Roman" w:cs="Times New Roman"/>
                <w:color w:val="000000" w:themeColor="text1"/>
                <w:sz w:val="24"/>
                <w:szCs w:val="24"/>
              </w:rPr>
            </w:pPr>
          </w:p>
        </w:tc>
        <w:tc>
          <w:tcPr>
            <w:tcW w:w="1275" w:type="dxa"/>
          </w:tcPr>
          <w:p w:rsidR="00FD6497" w:rsidRPr="00154CAF" w:rsidRDefault="00FD6497" w:rsidP="00150F04">
            <w:pPr>
              <w:rPr>
                <w:rFonts w:ascii="Times New Roman" w:hAnsi="Times New Roman" w:cs="Times New Roman"/>
                <w:color w:val="000000" w:themeColor="text1"/>
                <w:sz w:val="24"/>
                <w:szCs w:val="24"/>
              </w:rPr>
            </w:pPr>
          </w:p>
        </w:tc>
        <w:tc>
          <w:tcPr>
            <w:tcW w:w="1515" w:type="dxa"/>
          </w:tcPr>
          <w:p w:rsidR="00FD6497" w:rsidRPr="00154CAF" w:rsidRDefault="00FD6497" w:rsidP="00150F04">
            <w:pPr>
              <w:rPr>
                <w:rFonts w:ascii="Times New Roman" w:hAnsi="Times New Roman" w:cs="Times New Roman"/>
                <w:color w:val="000000" w:themeColor="text1"/>
                <w:sz w:val="24"/>
                <w:szCs w:val="24"/>
              </w:rPr>
            </w:pPr>
          </w:p>
        </w:tc>
        <w:tc>
          <w:tcPr>
            <w:tcW w:w="1947" w:type="dxa"/>
          </w:tcPr>
          <w:p w:rsidR="00FD6497" w:rsidRPr="00154CAF" w:rsidRDefault="00FD6497" w:rsidP="00150F04">
            <w:pPr>
              <w:rPr>
                <w:rFonts w:ascii="Times New Roman" w:hAnsi="Times New Roman" w:cs="Times New Roman"/>
                <w:color w:val="000000" w:themeColor="text1"/>
                <w:sz w:val="24"/>
                <w:szCs w:val="24"/>
              </w:rPr>
            </w:pPr>
          </w:p>
        </w:tc>
        <w:tc>
          <w:tcPr>
            <w:tcW w:w="1728" w:type="dxa"/>
          </w:tcPr>
          <w:p w:rsidR="00FD6497" w:rsidRPr="00154CAF" w:rsidRDefault="00FD6497" w:rsidP="00150F04">
            <w:pPr>
              <w:rPr>
                <w:rFonts w:ascii="Times New Roman" w:hAnsi="Times New Roman" w:cs="Times New Roman"/>
                <w:color w:val="000000" w:themeColor="text1"/>
                <w:sz w:val="24"/>
                <w:szCs w:val="24"/>
              </w:rPr>
            </w:pPr>
          </w:p>
        </w:tc>
      </w:tr>
    </w:tbl>
    <w:p w:rsidR="00FD6497" w:rsidRPr="00154CAF" w:rsidRDefault="00FD6497" w:rsidP="00FD6497">
      <w:pPr>
        <w:pStyle w:val="ListParagraph"/>
        <w:spacing w:after="240"/>
        <w:rPr>
          <w:rFonts w:ascii="Times New Roman" w:hAnsi="Times New Roman" w:cs="Times New Roman"/>
          <w:sz w:val="24"/>
          <w:szCs w:val="24"/>
        </w:rPr>
      </w:pPr>
    </w:p>
    <w:p w:rsidR="00FD6497" w:rsidRPr="00154CAF" w:rsidRDefault="00FD6497" w:rsidP="00FD6497">
      <w:pPr>
        <w:pStyle w:val="ListParagraph"/>
        <w:rPr>
          <w:rFonts w:ascii="Times New Roman" w:hAnsi="Times New Roman" w:cs="Times New Roman"/>
          <w:b/>
          <w:sz w:val="8"/>
          <w:szCs w:val="24"/>
          <w:u w:val="single"/>
        </w:rPr>
      </w:pPr>
    </w:p>
    <w:p w:rsidR="00FD6497" w:rsidRPr="00154CAF" w:rsidRDefault="00FD6497" w:rsidP="00FD6497">
      <w:pPr>
        <w:pStyle w:val="ListParagraph"/>
        <w:rPr>
          <w:rFonts w:ascii="Times New Roman" w:hAnsi="Times New Roman" w:cs="Times New Roman"/>
          <w:b/>
          <w:sz w:val="24"/>
          <w:szCs w:val="24"/>
          <w:u w:val="single"/>
        </w:rPr>
      </w:pPr>
    </w:p>
    <w:p w:rsidR="00FD6497" w:rsidRPr="00154CAF" w:rsidRDefault="00FD6497" w:rsidP="00677668">
      <w:pPr>
        <w:pStyle w:val="ListParagraph"/>
        <w:numPr>
          <w:ilvl w:val="0"/>
          <w:numId w:val="1"/>
        </w:numPr>
        <w:ind w:hanging="720"/>
        <w:rPr>
          <w:rFonts w:ascii="Times New Roman" w:hAnsi="Times New Roman" w:cs="Times New Roman"/>
          <w:b/>
          <w:sz w:val="24"/>
          <w:szCs w:val="24"/>
          <w:u w:val="single"/>
        </w:rPr>
      </w:pPr>
      <w:r w:rsidRPr="00154CAF">
        <w:rPr>
          <w:rFonts w:ascii="Times New Roman" w:hAnsi="Times New Roman" w:cs="Times New Roman"/>
          <w:sz w:val="24"/>
          <w:szCs w:val="24"/>
        </w:rPr>
        <w:t>Evaluation of the quality of assessment made by the reporting officer</w:t>
      </w:r>
      <w:r>
        <w:rPr>
          <w:rFonts w:ascii="Times New Roman" w:hAnsi="Times New Roman" w:cs="Times New Roman"/>
          <w:sz w:val="24"/>
          <w:szCs w:val="24"/>
        </w:rPr>
        <w:t>.</w:t>
      </w:r>
    </w:p>
    <w:tbl>
      <w:tblPr>
        <w:tblW w:w="5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64"/>
        <w:gridCol w:w="1624"/>
      </w:tblGrid>
      <w:tr w:rsidR="00FD6497" w:rsidRPr="00154CAF" w:rsidTr="00150F04">
        <w:trPr>
          <w:trHeight w:val="179"/>
          <w:jc w:val="center"/>
        </w:trPr>
        <w:tc>
          <w:tcPr>
            <w:tcW w:w="1906" w:type="dxa"/>
          </w:tcPr>
          <w:p w:rsidR="00FD6497" w:rsidRPr="00154CAF" w:rsidRDefault="00FD6497" w:rsidP="00150F04">
            <w:pPr>
              <w:jc w:val="center"/>
              <w:rPr>
                <w:rFonts w:ascii="Times New Roman" w:hAnsi="Times New Roman" w:cs="Times New Roman"/>
                <w:b/>
                <w:sz w:val="24"/>
                <w:szCs w:val="24"/>
              </w:rPr>
            </w:pPr>
            <w:r w:rsidRPr="00154CAF">
              <w:rPr>
                <w:rFonts w:ascii="Times New Roman" w:hAnsi="Times New Roman" w:cs="Times New Roman"/>
                <w:b/>
                <w:sz w:val="24"/>
                <w:szCs w:val="24"/>
              </w:rPr>
              <w:t xml:space="preserve">Exaggerated </w:t>
            </w:r>
          </w:p>
        </w:tc>
        <w:tc>
          <w:tcPr>
            <w:tcW w:w="1964" w:type="dxa"/>
          </w:tcPr>
          <w:p w:rsidR="00FD6497" w:rsidRPr="00154CAF" w:rsidRDefault="00FD6497" w:rsidP="00150F04">
            <w:pPr>
              <w:jc w:val="center"/>
              <w:rPr>
                <w:rFonts w:ascii="Times New Roman" w:hAnsi="Times New Roman" w:cs="Times New Roman"/>
                <w:b/>
                <w:sz w:val="24"/>
                <w:szCs w:val="24"/>
              </w:rPr>
            </w:pPr>
            <w:r w:rsidRPr="00154CAF">
              <w:rPr>
                <w:rFonts w:ascii="Times New Roman" w:hAnsi="Times New Roman" w:cs="Times New Roman"/>
                <w:b/>
                <w:sz w:val="24"/>
                <w:szCs w:val="24"/>
              </w:rPr>
              <w:t>Fair</w:t>
            </w:r>
          </w:p>
        </w:tc>
        <w:tc>
          <w:tcPr>
            <w:tcW w:w="1624" w:type="dxa"/>
          </w:tcPr>
          <w:p w:rsidR="00FD6497" w:rsidRPr="00154CAF" w:rsidRDefault="00FD6497" w:rsidP="00150F04">
            <w:pPr>
              <w:jc w:val="center"/>
              <w:rPr>
                <w:rFonts w:ascii="Times New Roman" w:hAnsi="Times New Roman" w:cs="Times New Roman"/>
                <w:b/>
                <w:sz w:val="24"/>
                <w:szCs w:val="24"/>
              </w:rPr>
            </w:pPr>
            <w:r w:rsidRPr="00154CAF">
              <w:rPr>
                <w:rFonts w:ascii="Times New Roman" w:hAnsi="Times New Roman" w:cs="Times New Roman"/>
                <w:b/>
                <w:sz w:val="24"/>
                <w:szCs w:val="24"/>
              </w:rPr>
              <w:t>Biased</w:t>
            </w:r>
          </w:p>
        </w:tc>
      </w:tr>
      <w:tr w:rsidR="00FD6497" w:rsidRPr="00154CAF" w:rsidTr="00150F04">
        <w:trPr>
          <w:trHeight w:val="179"/>
          <w:jc w:val="center"/>
        </w:trPr>
        <w:tc>
          <w:tcPr>
            <w:tcW w:w="1906" w:type="dxa"/>
          </w:tcPr>
          <w:p w:rsidR="00FD6497" w:rsidRPr="00154CAF" w:rsidRDefault="00FD6497" w:rsidP="00150F04">
            <w:pPr>
              <w:jc w:val="center"/>
              <w:rPr>
                <w:rFonts w:ascii="Times New Roman" w:hAnsi="Times New Roman" w:cs="Times New Roman"/>
                <w:sz w:val="24"/>
                <w:szCs w:val="24"/>
              </w:rPr>
            </w:pPr>
          </w:p>
        </w:tc>
        <w:tc>
          <w:tcPr>
            <w:tcW w:w="1964" w:type="dxa"/>
          </w:tcPr>
          <w:p w:rsidR="00FD6497" w:rsidRPr="00154CAF" w:rsidRDefault="00FD6497" w:rsidP="00150F04">
            <w:pPr>
              <w:jc w:val="center"/>
              <w:rPr>
                <w:rFonts w:ascii="Times New Roman" w:hAnsi="Times New Roman" w:cs="Times New Roman"/>
                <w:sz w:val="24"/>
                <w:szCs w:val="24"/>
              </w:rPr>
            </w:pPr>
          </w:p>
        </w:tc>
        <w:tc>
          <w:tcPr>
            <w:tcW w:w="1624" w:type="dxa"/>
          </w:tcPr>
          <w:p w:rsidR="00FD6497" w:rsidRPr="00154CAF" w:rsidRDefault="00FD6497" w:rsidP="00150F04">
            <w:pPr>
              <w:jc w:val="center"/>
              <w:rPr>
                <w:rFonts w:ascii="Times New Roman" w:hAnsi="Times New Roman" w:cs="Times New Roman"/>
                <w:sz w:val="24"/>
                <w:szCs w:val="24"/>
              </w:rPr>
            </w:pPr>
          </w:p>
        </w:tc>
      </w:tr>
    </w:tbl>
    <w:p w:rsidR="00FD6497" w:rsidRPr="00154CAF" w:rsidRDefault="00FD6497" w:rsidP="00FD6497">
      <w:pPr>
        <w:rPr>
          <w:rFonts w:ascii="Times New Roman" w:hAnsi="Times New Roman" w:cs="Times New Roman"/>
          <w:b/>
          <w:sz w:val="24"/>
          <w:szCs w:val="24"/>
          <w:u w:val="single"/>
        </w:rPr>
      </w:pPr>
    </w:p>
    <w:p w:rsidR="00C54433" w:rsidRDefault="00C54433" w:rsidP="00C54433">
      <w:pPr>
        <w:pStyle w:val="ListParagraph"/>
        <w:ind w:left="360" w:firstLine="360"/>
        <w:rPr>
          <w:color w:val="000000" w:themeColor="text1"/>
        </w:rPr>
      </w:pPr>
      <w:r>
        <w:rPr>
          <w:color w:val="000000" w:themeColor="text1"/>
        </w:rPr>
        <w:t>______________________________________________________________________________________</w:t>
      </w:r>
    </w:p>
    <w:p w:rsidR="00C54433" w:rsidRDefault="00C54433" w:rsidP="00C54433">
      <w:pPr>
        <w:pStyle w:val="ListParagraph"/>
        <w:ind w:left="360"/>
        <w:rPr>
          <w:color w:val="000000" w:themeColor="text1"/>
        </w:rPr>
      </w:pPr>
    </w:p>
    <w:p w:rsidR="00C54433" w:rsidRDefault="00C54433" w:rsidP="00C54433">
      <w:pPr>
        <w:pStyle w:val="ListParagraph"/>
        <w:ind w:left="360" w:firstLine="360"/>
        <w:rPr>
          <w:color w:val="000000" w:themeColor="text1"/>
        </w:rPr>
      </w:pPr>
      <w:r>
        <w:rPr>
          <w:color w:val="000000" w:themeColor="text1"/>
        </w:rPr>
        <w:t>______________________________________________________________________________________</w:t>
      </w:r>
    </w:p>
    <w:p w:rsidR="00C54433" w:rsidRDefault="00C54433" w:rsidP="00C54433">
      <w:pPr>
        <w:pStyle w:val="ListParagraph"/>
        <w:ind w:left="360"/>
        <w:rPr>
          <w:color w:val="000000" w:themeColor="text1"/>
        </w:rPr>
      </w:pPr>
    </w:p>
    <w:p w:rsidR="00C54433" w:rsidRDefault="00C54433" w:rsidP="00C54433">
      <w:pPr>
        <w:pStyle w:val="ListParagraph"/>
        <w:ind w:left="360" w:firstLine="360"/>
        <w:rPr>
          <w:color w:val="000000" w:themeColor="text1"/>
        </w:rPr>
      </w:pPr>
      <w:r>
        <w:rPr>
          <w:color w:val="000000" w:themeColor="text1"/>
        </w:rPr>
        <w:t>______________________________________________________________________________________</w:t>
      </w:r>
    </w:p>
    <w:p w:rsidR="00C54433" w:rsidRDefault="00C54433" w:rsidP="00C54433">
      <w:pPr>
        <w:pStyle w:val="ListParagraph"/>
        <w:ind w:left="360"/>
        <w:rPr>
          <w:color w:val="000000" w:themeColor="text1"/>
        </w:rPr>
      </w:pPr>
    </w:p>
    <w:p w:rsidR="00C54433" w:rsidRDefault="00C54433" w:rsidP="00C54433">
      <w:pPr>
        <w:pStyle w:val="ListParagraph"/>
        <w:ind w:left="360" w:firstLine="360"/>
        <w:rPr>
          <w:color w:val="000000" w:themeColor="text1"/>
        </w:rPr>
      </w:pPr>
      <w:r>
        <w:rPr>
          <w:color w:val="000000" w:themeColor="text1"/>
        </w:rPr>
        <w:t>______________________________________________________________________________________</w:t>
      </w:r>
    </w:p>
    <w:p w:rsidR="00C54433" w:rsidRDefault="00C54433" w:rsidP="00C54433">
      <w:pPr>
        <w:pStyle w:val="ListParagraph"/>
        <w:ind w:left="360"/>
        <w:rPr>
          <w:color w:val="000000" w:themeColor="text1"/>
        </w:rPr>
      </w:pPr>
    </w:p>
    <w:p w:rsidR="00C54433" w:rsidRDefault="00C54433" w:rsidP="00C54433">
      <w:pPr>
        <w:pStyle w:val="ListParagraph"/>
        <w:ind w:left="360" w:firstLine="360"/>
        <w:rPr>
          <w:color w:val="000000" w:themeColor="text1"/>
        </w:rPr>
      </w:pPr>
      <w:r>
        <w:rPr>
          <w:color w:val="000000" w:themeColor="text1"/>
        </w:rPr>
        <w:t>______________________________________________________________________________________</w:t>
      </w:r>
    </w:p>
    <w:p w:rsidR="00FD6497" w:rsidRPr="00154CAF" w:rsidRDefault="00FD6497" w:rsidP="00FD6497">
      <w:pPr>
        <w:rPr>
          <w:rFonts w:ascii="Times New Roman" w:hAnsi="Times New Roman" w:cs="Times New Roman"/>
          <w:b/>
          <w:sz w:val="24"/>
          <w:szCs w:val="24"/>
          <w:u w:val="single"/>
        </w:rPr>
      </w:pPr>
    </w:p>
    <w:p w:rsidR="00FD6497" w:rsidRPr="00154CAF" w:rsidRDefault="00FD6497" w:rsidP="00FD6497">
      <w:pPr>
        <w:pStyle w:val="NoSpacing"/>
        <w:rPr>
          <w:rFonts w:ascii="Times New Roman" w:hAnsi="Times New Roman" w:cs="Times New Roman"/>
          <w:sz w:val="24"/>
          <w:szCs w:val="24"/>
        </w:rPr>
      </w:pPr>
      <w:r w:rsidRPr="00154CAF">
        <w:rPr>
          <w:rFonts w:ascii="Times New Roman" w:hAnsi="Times New Roman" w:cs="Times New Roman"/>
          <w:sz w:val="24"/>
          <w:szCs w:val="24"/>
        </w:rPr>
        <w:tab/>
      </w:r>
    </w:p>
    <w:p w:rsidR="00FD6497" w:rsidRPr="00154CAF" w:rsidRDefault="00FD6497" w:rsidP="00FD6497">
      <w:pPr>
        <w:ind w:firstLine="720"/>
        <w:rPr>
          <w:rFonts w:ascii="Times New Roman" w:hAnsi="Times New Roman" w:cs="Times New Roman"/>
          <w:sz w:val="24"/>
          <w:szCs w:val="24"/>
        </w:rPr>
      </w:pPr>
      <w:r w:rsidRPr="00154CAF">
        <w:rPr>
          <w:rFonts w:ascii="Times New Roman" w:hAnsi="Times New Roman" w:cs="Times New Roman"/>
          <w:sz w:val="24"/>
          <w:szCs w:val="24"/>
        </w:rPr>
        <w:t>Name:</w:t>
      </w:r>
      <w:r w:rsidRPr="00154CAF">
        <w:rPr>
          <w:rFonts w:ascii="Times New Roman" w:hAnsi="Times New Roman" w:cs="Times New Roman"/>
          <w:sz w:val="24"/>
          <w:szCs w:val="24"/>
        </w:rPr>
        <w:tab/>
      </w:r>
      <w:r w:rsidRPr="00154CAF">
        <w:rPr>
          <w:rFonts w:ascii="Times New Roman" w:hAnsi="Times New Roman" w:cs="Times New Roman"/>
          <w:sz w:val="24"/>
          <w:szCs w:val="24"/>
        </w:rPr>
        <w:tab/>
        <w:t>_______________</w:t>
      </w:r>
      <w:r w:rsidRPr="00154CAF">
        <w:rPr>
          <w:rFonts w:ascii="Times New Roman" w:hAnsi="Times New Roman" w:cs="Times New Roman"/>
          <w:sz w:val="24"/>
          <w:szCs w:val="24"/>
        </w:rPr>
        <w:tab/>
      </w:r>
      <w:r w:rsidRPr="00154CAF">
        <w:rPr>
          <w:rFonts w:ascii="Times New Roman" w:hAnsi="Times New Roman" w:cs="Times New Roman"/>
          <w:sz w:val="24"/>
          <w:szCs w:val="24"/>
        </w:rPr>
        <w:tab/>
      </w:r>
      <w:r w:rsidR="000970EA">
        <w:rPr>
          <w:rFonts w:ascii="Times New Roman" w:hAnsi="Times New Roman" w:cs="Times New Roman"/>
          <w:sz w:val="24"/>
          <w:szCs w:val="24"/>
        </w:rPr>
        <w:tab/>
      </w:r>
      <w:r w:rsidRPr="00154CAF">
        <w:rPr>
          <w:rFonts w:ascii="Times New Roman" w:hAnsi="Times New Roman" w:cs="Times New Roman"/>
          <w:sz w:val="24"/>
          <w:szCs w:val="24"/>
        </w:rPr>
        <w:t>Signature:</w:t>
      </w:r>
      <w:r w:rsidRPr="00154CAF">
        <w:rPr>
          <w:rFonts w:ascii="Times New Roman" w:hAnsi="Times New Roman" w:cs="Times New Roman"/>
          <w:sz w:val="24"/>
          <w:szCs w:val="24"/>
        </w:rPr>
        <w:tab/>
        <w:t>___________________</w:t>
      </w:r>
    </w:p>
    <w:p w:rsidR="00FD6497" w:rsidRPr="00154CAF" w:rsidRDefault="00FD6497" w:rsidP="00FD6497">
      <w:pPr>
        <w:pStyle w:val="NoSpacing"/>
        <w:ind w:firstLine="720"/>
        <w:rPr>
          <w:rFonts w:ascii="Times New Roman" w:hAnsi="Times New Roman" w:cs="Times New Roman"/>
          <w:b/>
          <w:sz w:val="24"/>
          <w:szCs w:val="24"/>
        </w:rPr>
      </w:pPr>
      <w:r w:rsidRPr="00154CAF">
        <w:rPr>
          <w:rFonts w:ascii="Times New Roman" w:hAnsi="Times New Roman" w:cs="Times New Roman"/>
          <w:sz w:val="24"/>
          <w:szCs w:val="24"/>
        </w:rPr>
        <w:t>Designation:</w:t>
      </w:r>
      <w:r w:rsidRPr="00154CAF">
        <w:rPr>
          <w:rFonts w:ascii="Times New Roman" w:hAnsi="Times New Roman" w:cs="Times New Roman"/>
          <w:sz w:val="24"/>
          <w:szCs w:val="24"/>
        </w:rPr>
        <w:tab/>
        <w:t xml:space="preserve">_______________ </w:t>
      </w:r>
      <w:r w:rsidRPr="00154CAF">
        <w:rPr>
          <w:rFonts w:ascii="Times New Roman" w:hAnsi="Times New Roman" w:cs="Times New Roman"/>
          <w:sz w:val="24"/>
          <w:szCs w:val="24"/>
        </w:rPr>
        <w:tab/>
      </w:r>
      <w:r w:rsidRPr="00154CAF">
        <w:rPr>
          <w:rFonts w:ascii="Times New Roman" w:hAnsi="Times New Roman" w:cs="Times New Roman"/>
          <w:sz w:val="24"/>
          <w:szCs w:val="24"/>
        </w:rPr>
        <w:tab/>
      </w:r>
      <w:r w:rsidR="000970EA">
        <w:rPr>
          <w:rFonts w:ascii="Times New Roman" w:hAnsi="Times New Roman" w:cs="Times New Roman"/>
          <w:sz w:val="24"/>
          <w:szCs w:val="24"/>
        </w:rPr>
        <w:tab/>
      </w:r>
      <w:r w:rsidRPr="00154CAF">
        <w:rPr>
          <w:rFonts w:ascii="Times New Roman" w:hAnsi="Times New Roman" w:cs="Times New Roman"/>
          <w:sz w:val="24"/>
          <w:szCs w:val="24"/>
        </w:rPr>
        <w:t>Date:</w:t>
      </w:r>
      <w:r w:rsidRPr="00154CAF">
        <w:rPr>
          <w:rFonts w:ascii="Times New Roman" w:hAnsi="Times New Roman" w:cs="Times New Roman"/>
          <w:sz w:val="24"/>
          <w:szCs w:val="24"/>
        </w:rPr>
        <w:tab/>
      </w:r>
      <w:r w:rsidRPr="00154CAF">
        <w:rPr>
          <w:rFonts w:ascii="Times New Roman" w:hAnsi="Times New Roman" w:cs="Times New Roman"/>
          <w:sz w:val="24"/>
          <w:szCs w:val="24"/>
        </w:rPr>
        <w:tab/>
        <w:t>_____</w:t>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t>______________</w:t>
      </w:r>
    </w:p>
    <w:p w:rsidR="00FD6497" w:rsidRPr="00154CAF" w:rsidRDefault="00FD6497" w:rsidP="00FD6497">
      <w:pPr>
        <w:pStyle w:val="NoSpacing"/>
        <w:rPr>
          <w:rFonts w:ascii="Times New Roman" w:hAnsi="Times New Roman" w:cs="Times New Roman"/>
          <w:sz w:val="24"/>
          <w:szCs w:val="24"/>
        </w:rPr>
      </w:pPr>
    </w:p>
    <w:p w:rsidR="00FD6497" w:rsidRDefault="00FD6497" w:rsidP="00FD6497">
      <w:pPr>
        <w:pStyle w:val="NoSpacing"/>
        <w:jc w:val="center"/>
        <w:rPr>
          <w:rFonts w:ascii="Times New Roman" w:hAnsi="Times New Roman" w:cs="Times New Roman"/>
          <w:b/>
          <w:sz w:val="24"/>
          <w:szCs w:val="24"/>
        </w:rPr>
      </w:pPr>
    </w:p>
    <w:p w:rsidR="00FD6497" w:rsidRDefault="00FD6497" w:rsidP="00FD6497">
      <w:pPr>
        <w:pStyle w:val="NoSpacing"/>
        <w:jc w:val="center"/>
        <w:rPr>
          <w:rFonts w:ascii="Times New Roman" w:hAnsi="Times New Roman" w:cs="Times New Roman"/>
          <w:b/>
          <w:sz w:val="24"/>
          <w:szCs w:val="24"/>
        </w:rPr>
      </w:pPr>
    </w:p>
    <w:p w:rsidR="00FD6497" w:rsidRDefault="00FD6497" w:rsidP="00FD6497">
      <w:pPr>
        <w:pStyle w:val="NoSpacing"/>
        <w:jc w:val="center"/>
        <w:rPr>
          <w:rFonts w:ascii="Times New Roman" w:hAnsi="Times New Roman" w:cs="Times New Roman"/>
          <w:b/>
          <w:sz w:val="24"/>
          <w:szCs w:val="24"/>
          <w:u w:val="single"/>
        </w:rPr>
      </w:pPr>
      <w:r w:rsidRPr="005E2F17">
        <w:rPr>
          <w:rFonts w:ascii="Times New Roman" w:hAnsi="Times New Roman" w:cs="Times New Roman"/>
          <w:b/>
          <w:sz w:val="24"/>
          <w:szCs w:val="24"/>
          <w:u w:val="single"/>
        </w:rPr>
        <w:t>PART-VI</w:t>
      </w:r>
    </w:p>
    <w:p w:rsidR="00FD6497" w:rsidRPr="005E2F17" w:rsidRDefault="00FD6497" w:rsidP="00FD6497">
      <w:pPr>
        <w:pStyle w:val="NoSpacing"/>
        <w:jc w:val="center"/>
        <w:rPr>
          <w:rFonts w:ascii="Times New Roman" w:hAnsi="Times New Roman" w:cs="Times New Roman"/>
          <w:b/>
          <w:sz w:val="24"/>
          <w:szCs w:val="24"/>
          <w:u w:val="single"/>
        </w:rPr>
      </w:pPr>
    </w:p>
    <w:p w:rsidR="00FD6497" w:rsidRPr="008D2AF4" w:rsidRDefault="00FD6497" w:rsidP="00FD6497">
      <w:pPr>
        <w:pStyle w:val="NoSpacing"/>
        <w:rPr>
          <w:rFonts w:ascii="Times New Roman" w:hAnsi="Times New Roman" w:cs="Times New Roman"/>
          <w:b/>
          <w:sz w:val="2"/>
          <w:szCs w:val="24"/>
        </w:rPr>
      </w:pPr>
    </w:p>
    <w:p w:rsidR="00FD6497" w:rsidRPr="008D2AF4" w:rsidRDefault="00FD6497" w:rsidP="00677668">
      <w:pPr>
        <w:pStyle w:val="NoSpacing"/>
        <w:numPr>
          <w:ilvl w:val="0"/>
          <w:numId w:val="1"/>
        </w:numPr>
        <w:ind w:hanging="720"/>
        <w:rPr>
          <w:rFonts w:ascii="Times New Roman" w:hAnsi="Times New Roman" w:cs="Times New Roman"/>
          <w:b/>
          <w:sz w:val="24"/>
          <w:szCs w:val="24"/>
        </w:rPr>
      </w:pPr>
      <w:r w:rsidRPr="008D2AF4">
        <w:rPr>
          <w:rFonts w:ascii="Times New Roman" w:hAnsi="Times New Roman" w:cs="Times New Roman"/>
          <w:b/>
          <w:sz w:val="24"/>
          <w:szCs w:val="24"/>
        </w:rPr>
        <w:t>REMARK OF THE SECOND COUNTERSIGNING OFFICER</w:t>
      </w:r>
      <w:r>
        <w:rPr>
          <w:rFonts w:ascii="Times New Roman" w:hAnsi="Times New Roman" w:cs="Times New Roman"/>
          <w:b/>
          <w:sz w:val="24"/>
          <w:szCs w:val="24"/>
        </w:rPr>
        <w:t xml:space="preserve"> (IF ANY)</w:t>
      </w:r>
    </w:p>
    <w:p w:rsidR="00FD6497" w:rsidRDefault="00FD6497" w:rsidP="00FD6497">
      <w:pPr>
        <w:pStyle w:val="NoSpacing"/>
        <w:jc w:val="center"/>
        <w:rPr>
          <w:rFonts w:ascii="Times New Roman" w:hAnsi="Times New Roman" w:cs="Times New Roman"/>
          <w:sz w:val="24"/>
          <w:szCs w:val="24"/>
        </w:rPr>
      </w:pPr>
    </w:p>
    <w:p w:rsidR="00FD6497" w:rsidRDefault="00FD6497" w:rsidP="00FD6497">
      <w:pPr>
        <w:pStyle w:val="NoSpacing"/>
        <w:rPr>
          <w:rFonts w:ascii="Times New Roman" w:hAnsi="Times New Roman" w:cs="Times New Roman"/>
          <w:sz w:val="24"/>
          <w:szCs w:val="24"/>
        </w:rPr>
      </w:pPr>
    </w:p>
    <w:p w:rsidR="00C54433" w:rsidRDefault="00FD6497" w:rsidP="00C5443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D6497" w:rsidRDefault="00FD6497" w:rsidP="00FD6497">
      <w:pPr>
        <w:pStyle w:val="NoSpacing"/>
        <w:rPr>
          <w:rFonts w:ascii="Times New Roman" w:hAnsi="Times New Roman" w:cs="Times New Roman"/>
          <w:sz w:val="24"/>
          <w:szCs w:val="24"/>
        </w:rPr>
      </w:pPr>
    </w:p>
    <w:p w:rsidR="00FD6497" w:rsidRPr="00B623F9" w:rsidRDefault="00FD6497" w:rsidP="00FD6497">
      <w:pPr>
        <w:ind w:firstLine="720"/>
        <w:rPr>
          <w:rFonts w:ascii="Times New Roman" w:hAnsi="Times New Roman" w:cs="Times New Roman"/>
          <w:sz w:val="24"/>
          <w:szCs w:val="24"/>
        </w:rPr>
      </w:pPr>
      <w:r w:rsidRPr="00B623F9">
        <w:rPr>
          <w:rFonts w:ascii="Times New Roman" w:hAnsi="Times New Roman" w:cs="Times New Roman"/>
          <w:sz w:val="24"/>
          <w:szCs w:val="24"/>
        </w:rPr>
        <w:t>Name:</w:t>
      </w:r>
      <w:r w:rsidRPr="00B623F9">
        <w:rPr>
          <w:rFonts w:ascii="Times New Roman" w:hAnsi="Times New Roman" w:cs="Times New Roman"/>
          <w:sz w:val="24"/>
          <w:szCs w:val="24"/>
        </w:rPr>
        <w:tab/>
      </w:r>
      <w:r w:rsidRPr="00B623F9">
        <w:rPr>
          <w:rFonts w:ascii="Times New Roman" w:hAnsi="Times New Roman" w:cs="Times New Roman"/>
          <w:sz w:val="24"/>
          <w:szCs w:val="24"/>
        </w:rPr>
        <w:tab/>
        <w:t>_______________</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Signature:</w:t>
      </w:r>
      <w:r w:rsidRPr="00B623F9">
        <w:rPr>
          <w:rFonts w:ascii="Times New Roman" w:hAnsi="Times New Roman" w:cs="Times New Roman"/>
          <w:sz w:val="24"/>
          <w:szCs w:val="24"/>
        </w:rPr>
        <w:tab/>
        <w:t>___________________</w:t>
      </w:r>
    </w:p>
    <w:p w:rsidR="00FD6497" w:rsidRPr="00585861" w:rsidRDefault="00FD6497" w:rsidP="00C54433">
      <w:pPr>
        <w:pStyle w:val="NoSpacing"/>
        <w:ind w:firstLine="720"/>
        <w:rPr>
          <w:rFonts w:ascii="Times New Roman" w:hAnsi="Times New Roman" w:cs="Times New Roman"/>
          <w:sz w:val="24"/>
          <w:szCs w:val="24"/>
        </w:rPr>
      </w:pPr>
      <w:r w:rsidRPr="00B623F9">
        <w:rPr>
          <w:rFonts w:ascii="Times New Roman" w:hAnsi="Times New Roman" w:cs="Times New Roman"/>
          <w:sz w:val="24"/>
          <w:szCs w:val="24"/>
        </w:rPr>
        <w:t>Designation:</w:t>
      </w:r>
      <w:r w:rsidRPr="00B623F9">
        <w:rPr>
          <w:rFonts w:ascii="Times New Roman" w:hAnsi="Times New Roman" w:cs="Times New Roman"/>
          <w:sz w:val="24"/>
          <w:szCs w:val="24"/>
        </w:rPr>
        <w:tab/>
        <w:t xml:space="preserve">_______________ </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Date:</w:t>
      </w:r>
      <w:r w:rsidRPr="00B623F9">
        <w:rPr>
          <w:rFonts w:ascii="Times New Roman" w:hAnsi="Times New Roman" w:cs="Times New Roman"/>
          <w:sz w:val="24"/>
          <w:szCs w:val="24"/>
        </w:rPr>
        <w:tab/>
      </w:r>
      <w:r w:rsidRPr="00B623F9">
        <w:rPr>
          <w:rFonts w:ascii="Times New Roman" w:hAnsi="Times New Roman" w:cs="Times New Roman"/>
          <w:sz w:val="24"/>
          <w:szCs w:val="24"/>
        </w:rPr>
        <w:tab/>
        <w:t>_____</w:t>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t>______________</w:t>
      </w:r>
    </w:p>
    <w:p w:rsidR="00FD6497" w:rsidRPr="00585861" w:rsidRDefault="00FD6497" w:rsidP="00FD6497">
      <w:pPr>
        <w:pStyle w:val="NoSpacing"/>
        <w:jc w:val="center"/>
        <w:rPr>
          <w:rFonts w:ascii="Times New Roman" w:hAnsi="Times New Roman" w:cs="Times New Roman"/>
          <w:sz w:val="24"/>
          <w:szCs w:val="24"/>
        </w:rPr>
      </w:pPr>
    </w:p>
    <w:p w:rsidR="00E56325" w:rsidRDefault="00E56325" w:rsidP="00FD6497">
      <w:pPr>
        <w:pStyle w:val="NoSpacing"/>
        <w:jc w:val="center"/>
        <w:rPr>
          <w:rFonts w:ascii="Times New Roman" w:hAnsi="Times New Roman" w:cs="Times New Roman"/>
          <w:sz w:val="24"/>
          <w:szCs w:val="24"/>
        </w:rPr>
      </w:pPr>
    </w:p>
    <w:p w:rsidR="00D220AE" w:rsidRDefault="00D220AE" w:rsidP="00D220AE">
      <w:pPr>
        <w:autoSpaceDE w:val="0"/>
        <w:autoSpaceDN w:val="0"/>
        <w:adjustRightInd w:val="0"/>
        <w:jc w:val="center"/>
        <w:rPr>
          <w:b/>
          <w:sz w:val="21"/>
          <w:szCs w:val="21"/>
        </w:rPr>
      </w:pPr>
    </w:p>
    <w:p w:rsidR="00D220AE" w:rsidRPr="00D220AE" w:rsidRDefault="00D220AE" w:rsidP="00D220AE">
      <w:pPr>
        <w:autoSpaceDE w:val="0"/>
        <w:autoSpaceDN w:val="0"/>
        <w:adjustRightInd w:val="0"/>
        <w:jc w:val="center"/>
        <w:rPr>
          <w:rFonts w:ascii="Times New Roman" w:hAnsi="Times New Roman" w:cs="Times New Roman"/>
          <w:b/>
          <w:sz w:val="21"/>
          <w:szCs w:val="21"/>
        </w:rPr>
      </w:pPr>
      <w:r w:rsidRPr="00FE3E50">
        <w:rPr>
          <w:b/>
          <w:sz w:val="21"/>
          <w:szCs w:val="21"/>
        </w:rPr>
        <w:lastRenderedPageBreak/>
        <w:t>-</w:t>
      </w:r>
      <w:r w:rsidRPr="00D220AE">
        <w:rPr>
          <w:rFonts w:ascii="Times New Roman" w:hAnsi="Times New Roman" w:cs="Times New Roman"/>
          <w:b/>
          <w:sz w:val="21"/>
          <w:szCs w:val="21"/>
        </w:rPr>
        <w:t>5</w:t>
      </w:r>
      <w:r w:rsidRPr="00D220AE">
        <w:rPr>
          <w:rFonts w:ascii="Times New Roman" w:hAnsi="Times New Roman" w:cs="Times New Roman"/>
          <w:b/>
          <w:sz w:val="21"/>
          <w:szCs w:val="21"/>
        </w:rPr>
        <w:t>-</w:t>
      </w:r>
    </w:p>
    <w:p w:rsidR="00D220AE" w:rsidRPr="00D220AE" w:rsidRDefault="00D220AE" w:rsidP="00D220AE">
      <w:pPr>
        <w:autoSpaceDE w:val="0"/>
        <w:autoSpaceDN w:val="0"/>
        <w:adjustRightInd w:val="0"/>
        <w:jc w:val="center"/>
        <w:rPr>
          <w:rFonts w:ascii="Times New Roman" w:hAnsi="Times New Roman" w:cs="Times New Roman"/>
          <w:b/>
          <w:sz w:val="21"/>
          <w:szCs w:val="21"/>
          <w:u w:val="single"/>
        </w:rPr>
      </w:pPr>
      <w:r w:rsidRPr="00D220AE">
        <w:rPr>
          <w:rFonts w:ascii="Times New Roman" w:hAnsi="Times New Roman" w:cs="Times New Roman"/>
          <w:b/>
          <w:sz w:val="21"/>
          <w:szCs w:val="21"/>
          <w:u w:val="single"/>
        </w:rPr>
        <w:t>GUIDELINES FOR ANNUAL CONFIDENTIAL REPORTS</w:t>
      </w:r>
    </w:p>
    <w:p w:rsidR="00D220AE" w:rsidRPr="00D220AE" w:rsidRDefault="00D220AE" w:rsidP="00D220AE">
      <w:pPr>
        <w:pStyle w:val="ListParagraph"/>
        <w:numPr>
          <w:ilvl w:val="0"/>
          <w:numId w:val="13"/>
        </w:numPr>
        <w:autoSpaceDE w:val="0"/>
        <w:autoSpaceDN w:val="0"/>
        <w:adjustRightInd w:val="0"/>
        <w:spacing w:after="0" w:line="360" w:lineRule="auto"/>
        <w:ind w:left="360"/>
        <w:jc w:val="both"/>
        <w:rPr>
          <w:rFonts w:ascii="Times New Roman" w:hAnsi="Times New Roman" w:cs="Times New Roman"/>
          <w:sz w:val="21"/>
          <w:szCs w:val="21"/>
        </w:rPr>
      </w:pPr>
      <w:r w:rsidRPr="00D220AE">
        <w:rPr>
          <w:rFonts w:ascii="Times New Roman" w:hAnsi="Times New Roman" w:cs="Times New Roman"/>
          <w:sz w:val="21"/>
          <w:szCs w:val="21"/>
        </w:rPr>
        <w:t>This form has been designed to cover the basic qualities of an officer/official. Where necessary, comments on other qualities required of an officer/official belonging to a specialized service or employed on a particular kind of duties, should be made in the blank space provided against.</w:t>
      </w:r>
    </w:p>
    <w:p w:rsidR="00D220AE" w:rsidRPr="00D220AE" w:rsidRDefault="00D220AE" w:rsidP="00D220AE">
      <w:pPr>
        <w:pStyle w:val="ListParagraph"/>
        <w:numPr>
          <w:ilvl w:val="0"/>
          <w:numId w:val="13"/>
        </w:numPr>
        <w:autoSpaceDE w:val="0"/>
        <w:autoSpaceDN w:val="0"/>
        <w:adjustRightInd w:val="0"/>
        <w:spacing w:after="0" w:line="360" w:lineRule="auto"/>
        <w:ind w:left="360"/>
        <w:jc w:val="both"/>
        <w:rPr>
          <w:rFonts w:ascii="Times New Roman" w:hAnsi="Times New Roman" w:cs="Times New Roman"/>
          <w:sz w:val="21"/>
          <w:szCs w:val="21"/>
        </w:rPr>
      </w:pPr>
      <w:r w:rsidRPr="00D220AE">
        <w:rPr>
          <w:rFonts w:ascii="Times New Roman" w:hAnsi="Times New Roman" w:cs="Times New Roman"/>
          <w:sz w:val="21"/>
          <w:szCs w:val="21"/>
        </w:rPr>
        <w:t>Reporting Officer (RO) and Countersigning Officer (CO) must read instructions listed in relevant regulation of chapter No. 9 “Confidential Reports” of IRSA Employees (Service) Regulations-1999 updated - July 2025.</w:t>
      </w:r>
    </w:p>
    <w:p w:rsidR="00D220AE" w:rsidRPr="00D220AE" w:rsidRDefault="00D220AE" w:rsidP="00D220AE">
      <w:pPr>
        <w:pStyle w:val="ListParagraph"/>
        <w:numPr>
          <w:ilvl w:val="0"/>
          <w:numId w:val="13"/>
        </w:numPr>
        <w:autoSpaceDE w:val="0"/>
        <w:autoSpaceDN w:val="0"/>
        <w:adjustRightInd w:val="0"/>
        <w:spacing w:after="0" w:line="360" w:lineRule="auto"/>
        <w:ind w:left="360"/>
        <w:jc w:val="both"/>
        <w:rPr>
          <w:rFonts w:ascii="Times New Roman" w:hAnsi="Times New Roman" w:cs="Times New Roman"/>
          <w:sz w:val="21"/>
          <w:szCs w:val="21"/>
        </w:rPr>
      </w:pPr>
      <w:r w:rsidRPr="00D220AE">
        <w:rPr>
          <w:rFonts w:ascii="Times New Roman" w:hAnsi="Times New Roman" w:cs="Times New Roman"/>
          <w:sz w:val="21"/>
          <w:szCs w:val="21"/>
        </w:rPr>
        <w:t xml:space="preserve">In case of vacant post of RO, CO, SCO, the next RO, CO &amp; SCO shall responsible to finalize the ACRs. </w:t>
      </w:r>
    </w:p>
    <w:p w:rsidR="00D220AE" w:rsidRPr="00D220AE" w:rsidRDefault="00D220AE" w:rsidP="00D220AE">
      <w:pPr>
        <w:autoSpaceDE w:val="0"/>
        <w:autoSpaceDN w:val="0"/>
        <w:adjustRightInd w:val="0"/>
        <w:jc w:val="center"/>
        <w:rPr>
          <w:rFonts w:ascii="Times New Roman" w:hAnsi="Times New Roman" w:cs="Times New Roman"/>
          <w:b/>
          <w:sz w:val="21"/>
          <w:szCs w:val="21"/>
          <w:u w:val="single"/>
        </w:rPr>
      </w:pPr>
      <w:r w:rsidRPr="00D220AE">
        <w:rPr>
          <w:rFonts w:ascii="Times New Roman" w:hAnsi="Times New Roman" w:cs="Times New Roman"/>
          <w:b/>
          <w:sz w:val="21"/>
          <w:szCs w:val="21"/>
          <w:u w:val="single"/>
        </w:rPr>
        <w:t>INSTRUCTION FOR THE REPORTING OFFICER</w:t>
      </w:r>
    </w:p>
    <w:p w:rsidR="00D220AE" w:rsidRPr="00D220AE" w:rsidRDefault="00D220AE" w:rsidP="00D220AE">
      <w:pPr>
        <w:pStyle w:val="ListParagraph"/>
        <w:numPr>
          <w:ilvl w:val="0"/>
          <w:numId w:val="11"/>
        </w:numPr>
        <w:spacing w:after="0" w:line="360" w:lineRule="auto"/>
        <w:ind w:left="360"/>
        <w:jc w:val="both"/>
        <w:rPr>
          <w:rFonts w:ascii="Times New Roman" w:hAnsi="Times New Roman" w:cs="Times New Roman"/>
          <w:sz w:val="21"/>
          <w:szCs w:val="21"/>
        </w:rPr>
      </w:pPr>
      <w:r w:rsidRPr="00D220AE">
        <w:rPr>
          <w:rFonts w:ascii="Times New Roman" w:hAnsi="Times New Roman" w:cs="Times New Roman"/>
          <w:sz w:val="21"/>
          <w:szCs w:val="21"/>
        </w:rPr>
        <w:t>Assessment be made in comparison with others equal appointment and comparable qualifications.</w:t>
      </w:r>
    </w:p>
    <w:p w:rsidR="00D220AE" w:rsidRPr="00D220AE" w:rsidRDefault="00D220AE" w:rsidP="00D220AE">
      <w:pPr>
        <w:pStyle w:val="ListParagraph"/>
        <w:numPr>
          <w:ilvl w:val="0"/>
          <w:numId w:val="11"/>
        </w:numPr>
        <w:spacing w:after="0" w:line="360" w:lineRule="auto"/>
        <w:ind w:left="360"/>
        <w:jc w:val="both"/>
        <w:rPr>
          <w:rFonts w:ascii="Times New Roman" w:hAnsi="Times New Roman" w:cs="Times New Roman"/>
          <w:sz w:val="21"/>
          <w:szCs w:val="21"/>
        </w:rPr>
      </w:pPr>
      <w:r w:rsidRPr="00D220AE">
        <w:rPr>
          <w:rFonts w:ascii="Times New Roman" w:hAnsi="Times New Roman" w:cs="Times New Roman"/>
          <w:sz w:val="21"/>
          <w:szCs w:val="21"/>
        </w:rPr>
        <w:t>No part of the assessment by any Reporting Officer will be shown or communicated in writing to the Officer/Official Reported upon except that in case of an adverse report, complete assessment will be shown/communicated to the Reported Officers.</w:t>
      </w:r>
    </w:p>
    <w:p w:rsidR="00D220AE" w:rsidRPr="00D220AE" w:rsidRDefault="00D220AE" w:rsidP="00D220AE">
      <w:pPr>
        <w:pStyle w:val="ListParagraph"/>
        <w:numPr>
          <w:ilvl w:val="0"/>
          <w:numId w:val="11"/>
        </w:numPr>
        <w:autoSpaceDE w:val="0"/>
        <w:autoSpaceDN w:val="0"/>
        <w:adjustRightInd w:val="0"/>
        <w:spacing w:after="0" w:line="360" w:lineRule="auto"/>
        <w:ind w:left="360"/>
        <w:jc w:val="both"/>
        <w:rPr>
          <w:rFonts w:ascii="Times New Roman" w:hAnsi="Times New Roman" w:cs="Times New Roman"/>
          <w:b/>
          <w:sz w:val="21"/>
          <w:szCs w:val="21"/>
          <w:u w:val="single"/>
        </w:rPr>
      </w:pPr>
      <w:r w:rsidRPr="00D220AE">
        <w:rPr>
          <w:rFonts w:ascii="Times New Roman" w:hAnsi="Times New Roman" w:cs="Times New Roman"/>
          <w:sz w:val="21"/>
          <w:szCs w:val="21"/>
        </w:rPr>
        <w:t>Annual Confidential Report (ACR) shall be duly filled and dispatched to the Reporting Officer (RO) not later than 15</w:t>
      </w:r>
      <w:r w:rsidRPr="00D220AE">
        <w:rPr>
          <w:rFonts w:ascii="Times New Roman" w:hAnsi="Times New Roman" w:cs="Times New Roman"/>
          <w:sz w:val="21"/>
          <w:szCs w:val="21"/>
          <w:vertAlign w:val="superscript"/>
        </w:rPr>
        <w:t>th</w:t>
      </w:r>
      <w:r w:rsidRPr="00D220AE">
        <w:rPr>
          <w:rFonts w:ascii="Times New Roman" w:hAnsi="Times New Roman" w:cs="Times New Roman"/>
          <w:sz w:val="21"/>
          <w:szCs w:val="21"/>
        </w:rPr>
        <w:t xml:space="preserve"> of January of every year. The RO shall forward the report to the Countersigning Officer (CO) within two weeks of its receipt. The Countersigning Officers shall then finalize their comments within two weeks of the receipt of ACRs. </w:t>
      </w:r>
    </w:p>
    <w:p w:rsidR="00D220AE" w:rsidRPr="00D220AE" w:rsidRDefault="00D220AE" w:rsidP="00D220AE">
      <w:pPr>
        <w:pStyle w:val="ListParagraph"/>
        <w:autoSpaceDE w:val="0"/>
        <w:autoSpaceDN w:val="0"/>
        <w:adjustRightInd w:val="0"/>
        <w:ind w:left="1080"/>
        <w:jc w:val="center"/>
        <w:rPr>
          <w:rFonts w:ascii="Times New Roman" w:hAnsi="Times New Roman" w:cs="Times New Roman"/>
          <w:b/>
          <w:sz w:val="21"/>
          <w:szCs w:val="21"/>
          <w:u w:val="single"/>
        </w:rPr>
      </w:pPr>
      <w:r w:rsidRPr="00D220AE">
        <w:rPr>
          <w:rFonts w:ascii="Times New Roman" w:hAnsi="Times New Roman" w:cs="Times New Roman"/>
          <w:b/>
          <w:sz w:val="21"/>
          <w:szCs w:val="21"/>
          <w:u w:val="single"/>
        </w:rPr>
        <w:t>INSTRUCTION FOR THE COUNTERSIGNING OFFICER</w:t>
      </w:r>
    </w:p>
    <w:p w:rsidR="00D220AE" w:rsidRPr="00D220AE" w:rsidRDefault="00D220AE" w:rsidP="00D220AE">
      <w:pPr>
        <w:pStyle w:val="ListParagraph"/>
        <w:autoSpaceDE w:val="0"/>
        <w:autoSpaceDN w:val="0"/>
        <w:adjustRightInd w:val="0"/>
        <w:spacing w:line="360" w:lineRule="auto"/>
        <w:ind w:left="360"/>
        <w:jc w:val="both"/>
        <w:rPr>
          <w:rFonts w:ascii="Times New Roman" w:hAnsi="Times New Roman" w:cs="Times New Roman"/>
          <w:b/>
          <w:sz w:val="21"/>
          <w:szCs w:val="21"/>
          <w:u w:val="single"/>
        </w:rPr>
      </w:pPr>
    </w:p>
    <w:p w:rsidR="00D220AE" w:rsidRPr="00D220AE" w:rsidRDefault="00D220AE" w:rsidP="00D220AE">
      <w:pPr>
        <w:pStyle w:val="ListParagraph"/>
        <w:numPr>
          <w:ilvl w:val="0"/>
          <w:numId w:val="12"/>
        </w:numPr>
        <w:autoSpaceDE w:val="0"/>
        <w:autoSpaceDN w:val="0"/>
        <w:adjustRightInd w:val="0"/>
        <w:spacing w:after="0" w:line="360" w:lineRule="auto"/>
        <w:ind w:left="360"/>
        <w:jc w:val="both"/>
        <w:rPr>
          <w:rFonts w:ascii="Times New Roman" w:hAnsi="Times New Roman" w:cs="Times New Roman"/>
          <w:sz w:val="21"/>
          <w:szCs w:val="21"/>
        </w:rPr>
      </w:pPr>
      <w:r w:rsidRPr="00D220AE">
        <w:rPr>
          <w:rFonts w:ascii="Times New Roman" w:hAnsi="Times New Roman" w:cs="Times New Roman"/>
          <w:sz w:val="21"/>
          <w:szCs w:val="21"/>
        </w:rPr>
        <w:t>The Countersigning Officer to report on the aspects not touched upon by the Reporting Officer. If you disagree to the rating by the Reporting Officer, you may highlight the difference of opinion with justification. You should also indicate how frequently you have seen work of the Officer/Official Reported upon. If the Officer has been assessed fit for promotion, would you be prepared to accept him in the higher grade? If no, please give your reasons.</w:t>
      </w:r>
    </w:p>
    <w:p w:rsidR="00D220AE" w:rsidRPr="00D220AE" w:rsidRDefault="00D220AE" w:rsidP="00D220AE">
      <w:pPr>
        <w:pStyle w:val="ListParagraph"/>
        <w:numPr>
          <w:ilvl w:val="0"/>
          <w:numId w:val="12"/>
        </w:numPr>
        <w:autoSpaceDE w:val="0"/>
        <w:autoSpaceDN w:val="0"/>
        <w:adjustRightInd w:val="0"/>
        <w:spacing w:after="0" w:line="360" w:lineRule="auto"/>
        <w:ind w:left="360"/>
        <w:jc w:val="both"/>
        <w:rPr>
          <w:rFonts w:ascii="Times New Roman" w:hAnsi="Times New Roman" w:cs="Times New Roman"/>
          <w:sz w:val="21"/>
          <w:szCs w:val="21"/>
        </w:rPr>
      </w:pPr>
      <w:r w:rsidRPr="00D220AE">
        <w:rPr>
          <w:rFonts w:ascii="Times New Roman" w:hAnsi="Times New Roman" w:cs="Times New Roman"/>
          <w:sz w:val="21"/>
          <w:szCs w:val="21"/>
        </w:rPr>
        <w:t>Overall assessment and the remarks, which are accepted and considered as adverse, may be underlined in red, if you are the highest reporting officer or it may be indicated that such remarks may be communicated as advisory.</w:t>
      </w:r>
    </w:p>
    <w:p w:rsidR="00D220AE" w:rsidRPr="00D220AE" w:rsidRDefault="00D220AE" w:rsidP="00D220AE">
      <w:pPr>
        <w:pStyle w:val="ListParagraph"/>
        <w:numPr>
          <w:ilvl w:val="0"/>
          <w:numId w:val="12"/>
        </w:numPr>
        <w:autoSpaceDE w:val="0"/>
        <w:autoSpaceDN w:val="0"/>
        <w:adjustRightInd w:val="0"/>
        <w:spacing w:after="0" w:line="360" w:lineRule="auto"/>
        <w:ind w:left="360"/>
        <w:jc w:val="both"/>
        <w:rPr>
          <w:rFonts w:ascii="Times New Roman" w:hAnsi="Times New Roman" w:cs="Times New Roman"/>
          <w:sz w:val="21"/>
          <w:szCs w:val="21"/>
        </w:rPr>
      </w:pPr>
      <w:r w:rsidRPr="00D220AE">
        <w:rPr>
          <w:rFonts w:ascii="Times New Roman" w:hAnsi="Times New Roman" w:cs="Times New Roman"/>
          <w:sz w:val="21"/>
          <w:szCs w:val="21"/>
        </w:rPr>
        <w:t>The Countersigning Officers should make an unbiased evaluation of the quality of performance evaluation made by the RO by categorizing the reports as exaggerated, fair or biased. This would evoke a greater sense of responsibility from the Reporting Officers.</w:t>
      </w:r>
    </w:p>
    <w:p w:rsidR="00D220AE" w:rsidRPr="00D220AE" w:rsidRDefault="00D220AE" w:rsidP="00D220AE">
      <w:pPr>
        <w:pStyle w:val="ListParagraph"/>
        <w:numPr>
          <w:ilvl w:val="0"/>
          <w:numId w:val="12"/>
        </w:numPr>
        <w:autoSpaceDE w:val="0"/>
        <w:autoSpaceDN w:val="0"/>
        <w:adjustRightInd w:val="0"/>
        <w:spacing w:after="0" w:line="360" w:lineRule="auto"/>
        <w:ind w:left="360"/>
        <w:jc w:val="both"/>
        <w:rPr>
          <w:rFonts w:ascii="Times New Roman" w:hAnsi="Times New Roman" w:cs="Times New Roman"/>
          <w:sz w:val="21"/>
          <w:szCs w:val="21"/>
        </w:rPr>
      </w:pPr>
      <w:r w:rsidRPr="00D220AE">
        <w:rPr>
          <w:rFonts w:ascii="Times New Roman" w:hAnsi="Times New Roman" w:cs="Times New Roman"/>
          <w:sz w:val="21"/>
          <w:szCs w:val="21"/>
        </w:rPr>
        <w:t>The Countersigning Officers should weigh the remarks of the RO against their personal knowledge of the Officer under report and then give their assessment. In case of disagreement, the Countersigning Officers should give specific reasons, if the Countersigning Officers differ with the grading or remarks given by the Reporting Officer, they should score it/them out and give their own grading by initialing the appropriate box.</w:t>
      </w:r>
    </w:p>
    <w:p w:rsidR="00D220AE" w:rsidRPr="00D220AE" w:rsidRDefault="00D220AE" w:rsidP="00D220AE">
      <w:pPr>
        <w:pStyle w:val="ListParagraph"/>
        <w:numPr>
          <w:ilvl w:val="0"/>
          <w:numId w:val="12"/>
        </w:numPr>
        <w:autoSpaceDE w:val="0"/>
        <w:autoSpaceDN w:val="0"/>
        <w:adjustRightInd w:val="0"/>
        <w:spacing w:after="0" w:line="360" w:lineRule="auto"/>
        <w:ind w:left="360"/>
        <w:jc w:val="both"/>
        <w:rPr>
          <w:rFonts w:ascii="Times New Roman" w:hAnsi="Times New Roman" w:cs="Times New Roman"/>
          <w:sz w:val="21"/>
          <w:szCs w:val="21"/>
        </w:rPr>
      </w:pPr>
      <w:r w:rsidRPr="00D220AE">
        <w:rPr>
          <w:rFonts w:ascii="Times New Roman" w:hAnsi="Times New Roman" w:cs="Times New Roman"/>
          <w:sz w:val="21"/>
          <w:szCs w:val="21"/>
        </w:rPr>
        <w:t>The Countersigning Officers should underline, in red ink, remarks which in their opinion are adverse and should be communicated to the Officer/Official reported upon. All adverse remarks whether remediable or irremediable should be communicated to the Officer/Official reported upon, with a copy of communication placed in the Confidential Report Dossier. Reporting Officers should ensure that proper counseling is given to the Officer under report before adverse remarks are recorded.</w:t>
      </w:r>
    </w:p>
    <w:p w:rsidR="00D220AE" w:rsidRPr="00D220AE" w:rsidRDefault="00D220AE" w:rsidP="00D220AE">
      <w:pPr>
        <w:pStyle w:val="ListParagraph"/>
        <w:numPr>
          <w:ilvl w:val="0"/>
          <w:numId w:val="12"/>
        </w:numPr>
        <w:autoSpaceDE w:val="0"/>
        <w:autoSpaceDN w:val="0"/>
        <w:adjustRightInd w:val="0"/>
        <w:spacing w:after="0" w:line="360" w:lineRule="auto"/>
        <w:ind w:left="360"/>
        <w:jc w:val="both"/>
        <w:rPr>
          <w:rFonts w:ascii="Times New Roman" w:hAnsi="Times New Roman" w:cs="Times New Roman"/>
          <w:sz w:val="21"/>
          <w:szCs w:val="21"/>
        </w:rPr>
      </w:pPr>
      <w:r w:rsidRPr="00D220AE">
        <w:rPr>
          <w:rFonts w:ascii="Times New Roman" w:hAnsi="Times New Roman" w:cs="Times New Roman"/>
          <w:sz w:val="21"/>
          <w:szCs w:val="21"/>
        </w:rPr>
        <w:t>The Reporting and Countersigning Officers should be clear, direct, objective and unambiguous in their remarks. Vague impressions, based on inadequate knowledge or isolated incidents, should be avoided.</w:t>
      </w:r>
    </w:p>
    <w:p w:rsidR="00D220AE" w:rsidRPr="00D220AE" w:rsidRDefault="00D220AE" w:rsidP="00D220AE">
      <w:pPr>
        <w:pStyle w:val="ListParagraph"/>
        <w:numPr>
          <w:ilvl w:val="0"/>
          <w:numId w:val="12"/>
        </w:numPr>
        <w:autoSpaceDE w:val="0"/>
        <w:autoSpaceDN w:val="0"/>
        <w:adjustRightInd w:val="0"/>
        <w:spacing w:after="0" w:line="360" w:lineRule="auto"/>
        <w:ind w:left="360"/>
        <w:jc w:val="both"/>
        <w:rPr>
          <w:rFonts w:ascii="Times New Roman" w:hAnsi="Times New Roman" w:cs="Times New Roman"/>
          <w:sz w:val="21"/>
          <w:szCs w:val="21"/>
        </w:rPr>
      </w:pPr>
      <w:r w:rsidRPr="00D220AE">
        <w:rPr>
          <w:rFonts w:ascii="Times New Roman" w:hAnsi="Times New Roman" w:cs="Times New Roman"/>
          <w:sz w:val="21"/>
          <w:szCs w:val="21"/>
        </w:rPr>
        <w:t>The reports initiated by the Chairman shall be treated as final for officers in BS-20 and their members of staff.</w:t>
      </w:r>
    </w:p>
    <w:p w:rsidR="00D220AE" w:rsidRPr="00D220AE" w:rsidRDefault="00D220AE" w:rsidP="00D220AE">
      <w:pPr>
        <w:pStyle w:val="ListParagraph"/>
        <w:numPr>
          <w:ilvl w:val="0"/>
          <w:numId w:val="12"/>
        </w:numPr>
        <w:autoSpaceDE w:val="0"/>
        <w:autoSpaceDN w:val="0"/>
        <w:adjustRightInd w:val="0"/>
        <w:spacing w:after="0" w:line="360" w:lineRule="auto"/>
        <w:ind w:left="360" w:right="-540"/>
        <w:jc w:val="both"/>
        <w:rPr>
          <w:rFonts w:ascii="Times New Roman" w:hAnsi="Times New Roman" w:cs="Times New Roman"/>
          <w:sz w:val="21"/>
          <w:szCs w:val="21"/>
        </w:rPr>
      </w:pPr>
      <w:r w:rsidRPr="00D220AE">
        <w:rPr>
          <w:rFonts w:ascii="Times New Roman" w:hAnsi="Times New Roman" w:cs="Times New Roman"/>
          <w:sz w:val="21"/>
          <w:szCs w:val="21"/>
        </w:rPr>
        <w:t>The reports initiated by Member(s), IRSA shall be treated as final for their members of staff.</w:t>
      </w:r>
    </w:p>
    <w:p w:rsidR="00D220AE" w:rsidRPr="00D220AE" w:rsidRDefault="00D220AE" w:rsidP="00D220AE">
      <w:pPr>
        <w:pStyle w:val="ListParagraph"/>
        <w:numPr>
          <w:ilvl w:val="0"/>
          <w:numId w:val="12"/>
        </w:numPr>
        <w:autoSpaceDE w:val="0"/>
        <w:autoSpaceDN w:val="0"/>
        <w:adjustRightInd w:val="0"/>
        <w:ind w:left="360" w:right="54"/>
        <w:jc w:val="both"/>
        <w:rPr>
          <w:rFonts w:ascii="Times New Roman" w:hAnsi="Times New Roman" w:cs="Times New Roman"/>
          <w:color w:val="000000" w:themeColor="text1"/>
        </w:rPr>
      </w:pPr>
      <w:r w:rsidRPr="00D220AE">
        <w:rPr>
          <w:rFonts w:ascii="Times New Roman" w:hAnsi="Times New Roman" w:cs="Times New Roman"/>
          <w:sz w:val="21"/>
          <w:szCs w:val="21"/>
        </w:rPr>
        <w:t xml:space="preserve">The Countersigning Officers shall then finalize their comments within two weeks of the receipt of ACRs and </w:t>
      </w:r>
      <w:r>
        <w:rPr>
          <w:rFonts w:ascii="Times New Roman" w:hAnsi="Times New Roman" w:cs="Times New Roman"/>
          <w:sz w:val="21"/>
          <w:szCs w:val="21"/>
        </w:rPr>
        <w:t xml:space="preserve">                     </w:t>
      </w:r>
      <w:r w:rsidRPr="00D220AE">
        <w:rPr>
          <w:rFonts w:ascii="Times New Roman" w:hAnsi="Times New Roman" w:cs="Times New Roman"/>
          <w:sz w:val="21"/>
          <w:szCs w:val="21"/>
        </w:rPr>
        <w:t>will be responsible to send to the Officer declared for safe custody of ACRs, as per IRSA Regulations.</w:t>
      </w:r>
    </w:p>
    <w:p w:rsidR="00D220AE" w:rsidRPr="00D220AE" w:rsidRDefault="00D220AE" w:rsidP="00D220AE">
      <w:pPr>
        <w:rPr>
          <w:rFonts w:ascii="Times New Roman" w:hAnsi="Times New Roman" w:cs="Times New Roman"/>
          <w:color w:val="000000" w:themeColor="text1"/>
        </w:rPr>
      </w:pPr>
    </w:p>
    <w:p w:rsidR="00D220AE" w:rsidRPr="00D220AE" w:rsidRDefault="00D220AE" w:rsidP="00FD6497">
      <w:pPr>
        <w:pStyle w:val="NoSpacing"/>
        <w:jc w:val="center"/>
        <w:rPr>
          <w:rFonts w:ascii="Times New Roman" w:hAnsi="Times New Roman" w:cs="Times New Roman"/>
          <w:sz w:val="24"/>
          <w:szCs w:val="24"/>
        </w:rPr>
      </w:pPr>
      <w:bookmarkStart w:id="0" w:name="_GoBack"/>
      <w:bookmarkEnd w:id="0"/>
    </w:p>
    <w:sectPr w:rsidR="00D220AE" w:rsidRPr="00D220AE" w:rsidSect="00C55121">
      <w:headerReference w:type="default" r:id="rId9"/>
      <w:pgSz w:w="12240" w:h="18720" w:code="41"/>
      <w:pgMar w:top="360" w:right="1008" w:bottom="288"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989" w:rsidRDefault="00833989" w:rsidP="00BB249B">
      <w:pPr>
        <w:spacing w:after="0" w:line="240" w:lineRule="auto"/>
      </w:pPr>
      <w:r>
        <w:separator/>
      </w:r>
    </w:p>
  </w:endnote>
  <w:endnote w:type="continuationSeparator" w:id="0">
    <w:p w:rsidR="00833989" w:rsidRDefault="00833989" w:rsidP="00BB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989" w:rsidRDefault="00833989" w:rsidP="00BB249B">
      <w:pPr>
        <w:spacing w:after="0" w:line="240" w:lineRule="auto"/>
      </w:pPr>
      <w:r>
        <w:separator/>
      </w:r>
    </w:p>
  </w:footnote>
  <w:footnote w:type="continuationSeparator" w:id="0">
    <w:p w:rsidR="00833989" w:rsidRDefault="00833989" w:rsidP="00BB2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F04" w:rsidRDefault="00150F04">
    <w:pPr>
      <w:pStyle w:val="Header"/>
      <w:jc w:val="center"/>
    </w:pPr>
  </w:p>
  <w:p w:rsidR="00150F04" w:rsidRDefault="00150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D3144"/>
    <w:multiLevelType w:val="hybridMultilevel"/>
    <w:tmpl w:val="3BD81E0E"/>
    <w:lvl w:ilvl="0" w:tplc="6A4E92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74FF9"/>
    <w:multiLevelType w:val="hybridMultilevel"/>
    <w:tmpl w:val="FCCE1726"/>
    <w:lvl w:ilvl="0" w:tplc="80500E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AC7649"/>
    <w:multiLevelType w:val="hybridMultilevel"/>
    <w:tmpl w:val="5AFCD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D06666"/>
    <w:multiLevelType w:val="hybridMultilevel"/>
    <w:tmpl w:val="BE963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B77E6"/>
    <w:multiLevelType w:val="hybridMultilevel"/>
    <w:tmpl w:val="F4F2AC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440565"/>
    <w:multiLevelType w:val="hybridMultilevel"/>
    <w:tmpl w:val="152C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572C70"/>
    <w:multiLevelType w:val="hybridMultilevel"/>
    <w:tmpl w:val="EA7C3612"/>
    <w:lvl w:ilvl="0" w:tplc="9D72C648">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720D85"/>
    <w:multiLevelType w:val="hybridMultilevel"/>
    <w:tmpl w:val="740A0546"/>
    <w:lvl w:ilvl="0" w:tplc="0409000F">
      <w:start w:val="1"/>
      <w:numFmt w:val="decimal"/>
      <w:lvlText w:val="%1."/>
      <w:lvlJc w:val="left"/>
      <w:pPr>
        <w:tabs>
          <w:tab w:val="num" w:pos="720"/>
        </w:tabs>
        <w:ind w:left="720" w:hanging="360"/>
      </w:pPr>
    </w:lvl>
    <w:lvl w:ilvl="1" w:tplc="E3467350">
      <w:start w:val="1"/>
      <w:numFmt w:val="lowerLetter"/>
      <w:lvlText w:val="%2."/>
      <w:lvlJc w:val="left"/>
      <w:pPr>
        <w:tabs>
          <w:tab w:val="num" w:pos="1485"/>
        </w:tabs>
        <w:ind w:left="1485" w:hanging="405"/>
      </w:pPr>
      <w:rPr>
        <w:rFonts w:hint="default"/>
      </w:rPr>
    </w:lvl>
    <w:lvl w:ilvl="2" w:tplc="963E379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B04D75"/>
    <w:multiLevelType w:val="hybridMultilevel"/>
    <w:tmpl w:val="E0F6B842"/>
    <w:lvl w:ilvl="0" w:tplc="5D28628E">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F3455A"/>
    <w:multiLevelType w:val="hybridMultilevel"/>
    <w:tmpl w:val="61100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0B28B1"/>
    <w:multiLevelType w:val="hybridMultilevel"/>
    <w:tmpl w:val="79205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8B35F9"/>
    <w:multiLevelType w:val="hybridMultilevel"/>
    <w:tmpl w:val="B5E000E8"/>
    <w:lvl w:ilvl="0" w:tplc="963E379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9B03E9"/>
    <w:multiLevelType w:val="hybridMultilevel"/>
    <w:tmpl w:val="BC7A4684"/>
    <w:lvl w:ilvl="0" w:tplc="32D47944">
      <w:start w:val="1"/>
      <w:numFmt w:val="lowerLetter"/>
      <w:lvlText w:val="%1."/>
      <w:lvlJc w:val="left"/>
      <w:pPr>
        <w:ind w:left="4308" w:hanging="360"/>
      </w:pPr>
      <w:rPr>
        <w:rFonts w:hint="default"/>
      </w:rPr>
    </w:lvl>
    <w:lvl w:ilvl="1" w:tplc="04090019" w:tentative="1">
      <w:start w:val="1"/>
      <w:numFmt w:val="lowerLetter"/>
      <w:lvlText w:val="%2."/>
      <w:lvlJc w:val="left"/>
      <w:pPr>
        <w:ind w:left="5028" w:hanging="360"/>
      </w:pPr>
    </w:lvl>
    <w:lvl w:ilvl="2" w:tplc="0409001B" w:tentative="1">
      <w:start w:val="1"/>
      <w:numFmt w:val="lowerRoman"/>
      <w:lvlText w:val="%3."/>
      <w:lvlJc w:val="right"/>
      <w:pPr>
        <w:ind w:left="5748" w:hanging="180"/>
      </w:pPr>
    </w:lvl>
    <w:lvl w:ilvl="3" w:tplc="0409000F" w:tentative="1">
      <w:start w:val="1"/>
      <w:numFmt w:val="decimal"/>
      <w:lvlText w:val="%4."/>
      <w:lvlJc w:val="left"/>
      <w:pPr>
        <w:ind w:left="6468" w:hanging="360"/>
      </w:pPr>
    </w:lvl>
    <w:lvl w:ilvl="4" w:tplc="04090019" w:tentative="1">
      <w:start w:val="1"/>
      <w:numFmt w:val="lowerLetter"/>
      <w:lvlText w:val="%5."/>
      <w:lvlJc w:val="left"/>
      <w:pPr>
        <w:ind w:left="7188" w:hanging="360"/>
      </w:pPr>
    </w:lvl>
    <w:lvl w:ilvl="5" w:tplc="0409001B" w:tentative="1">
      <w:start w:val="1"/>
      <w:numFmt w:val="lowerRoman"/>
      <w:lvlText w:val="%6."/>
      <w:lvlJc w:val="right"/>
      <w:pPr>
        <w:ind w:left="7908" w:hanging="180"/>
      </w:pPr>
    </w:lvl>
    <w:lvl w:ilvl="6" w:tplc="0409000F" w:tentative="1">
      <w:start w:val="1"/>
      <w:numFmt w:val="decimal"/>
      <w:lvlText w:val="%7."/>
      <w:lvlJc w:val="left"/>
      <w:pPr>
        <w:ind w:left="8628" w:hanging="360"/>
      </w:pPr>
    </w:lvl>
    <w:lvl w:ilvl="7" w:tplc="04090019" w:tentative="1">
      <w:start w:val="1"/>
      <w:numFmt w:val="lowerLetter"/>
      <w:lvlText w:val="%8."/>
      <w:lvlJc w:val="left"/>
      <w:pPr>
        <w:ind w:left="9348" w:hanging="360"/>
      </w:pPr>
    </w:lvl>
    <w:lvl w:ilvl="8" w:tplc="0409001B" w:tentative="1">
      <w:start w:val="1"/>
      <w:numFmt w:val="lowerRoman"/>
      <w:lvlText w:val="%9."/>
      <w:lvlJc w:val="right"/>
      <w:pPr>
        <w:ind w:left="10068" w:hanging="180"/>
      </w:pPr>
    </w:lvl>
  </w:abstractNum>
  <w:num w:numId="1">
    <w:abstractNumId w:val="6"/>
  </w:num>
  <w:num w:numId="2">
    <w:abstractNumId w:val="9"/>
  </w:num>
  <w:num w:numId="3">
    <w:abstractNumId w:val="12"/>
  </w:num>
  <w:num w:numId="4">
    <w:abstractNumId w:val="7"/>
  </w:num>
  <w:num w:numId="5">
    <w:abstractNumId w:val="11"/>
  </w:num>
  <w:num w:numId="6">
    <w:abstractNumId w:val="8"/>
  </w:num>
  <w:num w:numId="7">
    <w:abstractNumId w:val="2"/>
  </w:num>
  <w:num w:numId="8">
    <w:abstractNumId w:val="3"/>
  </w:num>
  <w:num w:numId="9">
    <w:abstractNumId w:val="0"/>
  </w:num>
  <w:num w:numId="10">
    <w:abstractNumId w:val="4"/>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5861"/>
    <w:rsid w:val="00016FFA"/>
    <w:rsid w:val="00054B3C"/>
    <w:rsid w:val="00080221"/>
    <w:rsid w:val="00091F1F"/>
    <w:rsid w:val="00092C8A"/>
    <w:rsid w:val="00095C23"/>
    <w:rsid w:val="000970EA"/>
    <w:rsid w:val="000A2D99"/>
    <w:rsid w:val="000B1091"/>
    <w:rsid w:val="000B2414"/>
    <w:rsid w:val="000B3A2E"/>
    <w:rsid w:val="000B720D"/>
    <w:rsid w:val="000E361D"/>
    <w:rsid w:val="000F6210"/>
    <w:rsid w:val="001370CB"/>
    <w:rsid w:val="00150F04"/>
    <w:rsid w:val="00171EA7"/>
    <w:rsid w:val="001912FB"/>
    <w:rsid w:val="001B1DD1"/>
    <w:rsid w:val="00242F58"/>
    <w:rsid w:val="00244ABB"/>
    <w:rsid w:val="00284C64"/>
    <w:rsid w:val="00290560"/>
    <w:rsid w:val="00294E34"/>
    <w:rsid w:val="002B08F6"/>
    <w:rsid w:val="002B65D2"/>
    <w:rsid w:val="00342B30"/>
    <w:rsid w:val="0039305A"/>
    <w:rsid w:val="003A158D"/>
    <w:rsid w:val="003A4655"/>
    <w:rsid w:val="003D107F"/>
    <w:rsid w:val="003F6CC8"/>
    <w:rsid w:val="0040434B"/>
    <w:rsid w:val="0042621A"/>
    <w:rsid w:val="0048470A"/>
    <w:rsid w:val="004A73A3"/>
    <w:rsid w:val="004B4ECB"/>
    <w:rsid w:val="004D3042"/>
    <w:rsid w:val="00551A5C"/>
    <w:rsid w:val="005767FD"/>
    <w:rsid w:val="0058384C"/>
    <w:rsid w:val="00585861"/>
    <w:rsid w:val="005A68BD"/>
    <w:rsid w:val="005E2F17"/>
    <w:rsid w:val="005F1649"/>
    <w:rsid w:val="005F2389"/>
    <w:rsid w:val="005F30DE"/>
    <w:rsid w:val="005F502C"/>
    <w:rsid w:val="00630799"/>
    <w:rsid w:val="00633582"/>
    <w:rsid w:val="00670691"/>
    <w:rsid w:val="00671B7F"/>
    <w:rsid w:val="00677668"/>
    <w:rsid w:val="006A7C1D"/>
    <w:rsid w:val="006C3495"/>
    <w:rsid w:val="006D4F55"/>
    <w:rsid w:val="006F097B"/>
    <w:rsid w:val="007024F7"/>
    <w:rsid w:val="007050DA"/>
    <w:rsid w:val="00705846"/>
    <w:rsid w:val="00714914"/>
    <w:rsid w:val="00754BFD"/>
    <w:rsid w:val="00754E38"/>
    <w:rsid w:val="007610A1"/>
    <w:rsid w:val="00773853"/>
    <w:rsid w:val="00796D0E"/>
    <w:rsid w:val="007A6D42"/>
    <w:rsid w:val="007A736D"/>
    <w:rsid w:val="007B271E"/>
    <w:rsid w:val="007C33F8"/>
    <w:rsid w:val="007C5D77"/>
    <w:rsid w:val="00805E6D"/>
    <w:rsid w:val="00811A5B"/>
    <w:rsid w:val="00824BC7"/>
    <w:rsid w:val="00833989"/>
    <w:rsid w:val="00843D02"/>
    <w:rsid w:val="00891D7C"/>
    <w:rsid w:val="008B10DA"/>
    <w:rsid w:val="008B37BC"/>
    <w:rsid w:val="008C2A70"/>
    <w:rsid w:val="008C7FC4"/>
    <w:rsid w:val="008D2AF4"/>
    <w:rsid w:val="008D331A"/>
    <w:rsid w:val="00901190"/>
    <w:rsid w:val="00902102"/>
    <w:rsid w:val="00961DB7"/>
    <w:rsid w:val="00971560"/>
    <w:rsid w:val="00977132"/>
    <w:rsid w:val="0099389C"/>
    <w:rsid w:val="009D1F56"/>
    <w:rsid w:val="009E0A3F"/>
    <w:rsid w:val="009E3D96"/>
    <w:rsid w:val="009F4359"/>
    <w:rsid w:val="00A0233C"/>
    <w:rsid w:val="00A21A71"/>
    <w:rsid w:val="00A22929"/>
    <w:rsid w:val="00A71BD3"/>
    <w:rsid w:val="00A71DC6"/>
    <w:rsid w:val="00A733BA"/>
    <w:rsid w:val="00AB0DD0"/>
    <w:rsid w:val="00B13132"/>
    <w:rsid w:val="00B22A20"/>
    <w:rsid w:val="00B2713F"/>
    <w:rsid w:val="00B475AE"/>
    <w:rsid w:val="00B5228D"/>
    <w:rsid w:val="00B623F9"/>
    <w:rsid w:val="00B728DF"/>
    <w:rsid w:val="00BB249B"/>
    <w:rsid w:val="00C212DA"/>
    <w:rsid w:val="00C33D67"/>
    <w:rsid w:val="00C54433"/>
    <w:rsid w:val="00C55121"/>
    <w:rsid w:val="00C566A2"/>
    <w:rsid w:val="00C76DE5"/>
    <w:rsid w:val="00CC3C6D"/>
    <w:rsid w:val="00CD7A63"/>
    <w:rsid w:val="00CE1953"/>
    <w:rsid w:val="00CF0FB7"/>
    <w:rsid w:val="00CF579E"/>
    <w:rsid w:val="00D00419"/>
    <w:rsid w:val="00D004D7"/>
    <w:rsid w:val="00D16D65"/>
    <w:rsid w:val="00D220AE"/>
    <w:rsid w:val="00D3634C"/>
    <w:rsid w:val="00D57AAC"/>
    <w:rsid w:val="00D94D1B"/>
    <w:rsid w:val="00DA3CF1"/>
    <w:rsid w:val="00DA74F7"/>
    <w:rsid w:val="00DA78A4"/>
    <w:rsid w:val="00DE3FC8"/>
    <w:rsid w:val="00E26A56"/>
    <w:rsid w:val="00E56325"/>
    <w:rsid w:val="00E57C50"/>
    <w:rsid w:val="00E612CB"/>
    <w:rsid w:val="00EB148E"/>
    <w:rsid w:val="00EC668D"/>
    <w:rsid w:val="00ED0ED9"/>
    <w:rsid w:val="00ED47CE"/>
    <w:rsid w:val="00F06604"/>
    <w:rsid w:val="00F13023"/>
    <w:rsid w:val="00F14CD7"/>
    <w:rsid w:val="00F45CCB"/>
    <w:rsid w:val="00F83421"/>
    <w:rsid w:val="00FA4073"/>
    <w:rsid w:val="00FD3016"/>
    <w:rsid w:val="00FD6497"/>
    <w:rsid w:val="00FD7AF3"/>
    <w:rsid w:val="00FE5C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CEA6F423-852A-4492-9A82-D5F9C293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023"/>
  </w:style>
  <w:style w:type="paragraph" w:styleId="Heading1">
    <w:name w:val="heading 1"/>
    <w:basedOn w:val="Normal"/>
    <w:next w:val="Normal"/>
    <w:link w:val="Heading1Char"/>
    <w:qFormat/>
    <w:rsid w:val="00551A5C"/>
    <w:pPr>
      <w:keepNext/>
      <w:widowControl w:val="0"/>
      <w:autoSpaceDE w:val="0"/>
      <w:autoSpaceDN w:val="0"/>
      <w:adjustRightInd w:val="0"/>
      <w:spacing w:before="288" w:after="0" w:line="230" w:lineRule="exact"/>
      <w:ind w:left="3033" w:right="1714"/>
      <w:jc w:val="center"/>
      <w:outlineLvl w:val="0"/>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861"/>
    <w:pPr>
      <w:spacing w:after="0" w:line="240" w:lineRule="auto"/>
    </w:pPr>
  </w:style>
  <w:style w:type="table" w:styleId="TableGrid">
    <w:name w:val="Table Grid"/>
    <w:basedOn w:val="TableNormal"/>
    <w:uiPriority w:val="59"/>
    <w:rsid w:val="005858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B2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49B"/>
  </w:style>
  <w:style w:type="paragraph" w:styleId="Footer">
    <w:name w:val="footer"/>
    <w:basedOn w:val="Normal"/>
    <w:link w:val="FooterChar"/>
    <w:uiPriority w:val="99"/>
    <w:unhideWhenUsed/>
    <w:rsid w:val="00BB2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49B"/>
  </w:style>
  <w:style w:type="paragraph" w:styleId="BalloonText">
    <w:name w:val="Balloon Text"/>
    <w:basedOn w:val="Normal"/>
    <w:link w:val="BalloonTextChar"/>
    <w:uiPriority w:val="99"/>
    <w:semiHidden/>
    <w:unhideWhenUsed/>
    <w:rsid w:val="000B2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414"/>
    <w:rPr>
      <w:rFonts w:ascii="Segoe UI" w:hAnsi="Segoe UI" w:cs="Segoe UI"/>
      <w:sz w:val="18"/>
      <w:szCs w:val="18"/>
    </w:rPr>
  </w:style>
  <w:style w:type="paragraph" w:styleId="ListParagraph">
    <w:name w:val="List Paragraph"/>
    <w:basedOn w:val="Normal"/>
    <w:uiPriority w:val="34"/>
    <w:qFormat/>
    <w:rsid w:val="00891D7C"/>
    <w:pPr>
      <w:ind w:left="720"/>
      <w:contextualSpacing/>
    </w:pPr>
  </w:style>
  <w:style w:type="character" w:customStyle="1" w:styleId="Heading1Char">
    <w:name w:val="Heading 1 Char"/>
    <w:basedOn w:val="DefaultParagraphFont"/>
    <w:link w:val="Heading1"/>
    <w:rsid w:val="00551A5C"/>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CD7A63"/>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CD7A63"/>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CD7A6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45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B8C5-59B6-40A7-A20B-47216802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Abbas</dc:creator>
  <cp:keywords/>
  <dc:description/>
  <cp:lastModifiedBy>hp</cp:lastModifiedBy>
  <cp:revision>94</cp:revision>
  <cp:lastPrinted>2025-08-08T14:34:00Z</cp:lastPrinted>
  <dcterms:created xsi:type="dcterms:W3CDTF">2025-07-23T07:15:00Z</dcterms:created>
  <dcterms:modified xsi:type="dcterms:W3CDTF">2025-08-11T10:52:00Z</dcterms:modified>
</cp:coreProperties>
</file>